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A81DE" w14:textId="77777777" w:rsidR="005E5B74" w:rsidRDefault="00417F0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8B4FC9C" w14:textId="796E883B" w:rsidR="005E5B74" w:rsidRDefault="00896A3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финансового отдела</w:t>
      </w:r>
    </w:p>
    <w:p w14:paraId="524BDA24" w14:textId="19B9DCC8" w:rsidR="005E5B74" w:rsidRDefault="00896A3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17F0E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</w:p>
    <w:p w14:paraId="42FC7F74" w14:textId="127569B9" w:rsidR="005E5B74" w:rsidRDefault="00417F0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5482">
        <w:rPr>
          <w:rFonts w:ascii="Times New Roman" w:hAnsi="Times New Roman" w:cs="Times New Roman"/>
          <w:sz w:val="28"/>
          <w:szCs w:val="28"/>
        </w:rPr>
        <w:t>от</w:t>
      </w:r>
      <w:r w:rsidR="00047170" w:rsidRPr="001A5482">
        <w:rPr>
          <w:rFonts w:ascii="Times New Roman" w:hAnsi="Times New Roman" w:cs="Times New Roman"/>
          <w:sz w:val="28"/>
          <w:szCs w:val="28"/>
        </w:rPr>
        <w:t xml:space="preserve"> </w:t>
      </w:r>
      <w:r w:rsidR="001A5482" w:rsidRPr="001A5482">
        <w:rPr>
          <w:rFonts w:ascii="Times New Roman" w:hAnsi="Times New Roman" w:cs="Times New Roman"/>
          <w:sz w:val="28"/>
          <w:szCs w:val="28"/>
        </w:rPr>
        <w:t>20.12.2019</w:t>
      </w:r>
      <w:r w:rsidRPr="001A5482">
        <w:rPr>
          <w:rFonts w:ascii="Times New Roman" w:hAnsi="Times New Roman" w:cs="Times New Roman"/>
          <w:sz w:val="28"/>
          <w:szCs w:val="28"/>
        </w:rPr>
        <w:t xml:space="preserve"> г. №</w:t>
      </w:r>
      <w:r w:rsidR="001A5482" w:rsidRPr="001A5482">
        <w:rPr>
          <w:rFonts w:ascii="Times New Roman" w:hAnsi="Times New Roman" w:cs="Times New Roman"/>
          <w:sz w:val="28"/>
          <w:szCs w:val="28"/>
        </w:rPr>
        <w:t xml:space="preserve"> 35-рф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25FF4" w14:textId="77777777" w:rsidR="005E5B74" w:rsidRDefault="005E5B74" w:rsidP="0037360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517F32D" w14:textId="77777777" w:rsidR="005E5B74" w:rsidRDefault="00417F0E" w:rsidP="003736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2D8CF99" w14:textId="5A1BBCA4" w:rsidR="005E5B74" w:rsidRDefault="00417F0E" w:rsidP="003736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A33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896A33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бюджета </w:t>
      </w:r>
      <w:r w:rsidR="00896A33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896A33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(главн</w:t>
      </w:r>
      <w:r w:rsidR="00D8300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830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 w:rsidR="00896A33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896A33">
        <w:rPr>
          <w:rFonts w:ascii="Times New Roman" w:hAnsi="Times New Roman" w:cs="Times New Roman"/>
          <w:sz w:val="28"/>
          <w:szCs w:val="28"/>
        </w:rPr>
        <w:t>Виядево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0824CEE" w14:textId="77777777" w:rsidR="000E6EC0" w:rsidRDefault="000E6EC0" w:rsidP="003736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2A12103" w14:textId="668C084A" w:rsidR="005E5B74" w:rsidRPr="00F22FCA" w:rsidRDefault="00F22FCA" w:rsidP="000E6EC0">
      <w:pPr>
        <w:pStyle w:val="ConsNonformat"/>
        <w:widowControl/>
        <w:numPr>
          <w:ilvl w:val="0"/>
          <w:numId w:val="13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F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AB03FCA" w14:textId="77777777" w:rsidR="00F22FCA" w:rsidRPr="000E6EC0" w:rsidRDefault="00F22FCA" w:rsidP="00F22FCA">
      <w:pPr>
        <w:pStyle w:val="ConsNonformat"/>
        <w:widowControl/>
        <w:ind w:left="1080" w:right="0"/>
        <w:rPr>
          <w:rFonts w:ascii="Times New Roman" w:hAnsi="Times New Roman" w:cs="Times New Roman"/>
          <w:sz w:val="28"/>
          <w:szCs w:val="28"/>
        </w:rPr>
      </w:pPr>
    </w:p>
    <w:p w14:paraId="768AE243" w14:textId="4ACEB2A0" w:rsidR="000E6EC0" w:rsidRDefault="000E6EC0" w:rsidP="0037360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F0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93652" w:rsidRPr="00693652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</w:t>
      </w:r>
      <w:r w:rsidR="00C56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652" w:rsidRPr="0069365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693652">
        <w:rPr>
          <w:rFonts w:ascii="Times New Roman" w:hAnsi="Times New Roman" w:cs="Times New Roman"/>
          <w:sz w:val="28"/>
          <w:szCs w:val="28"/>
        </w:rPr>
        <w:t xml:space="preserve"> </w:t>
      </w:r>
      <w:r w:rsidR="0036614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366149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693652">
        <w:rPr>
          <w:rFonts w:ascii="Times New Roman" w:hAnsi="Times New Roman" w:cs="Times New Roman"/>
          <w:sz w:val="28"/>
          <w:szCs w:val="28"/>
        </w:rPr>
        <w:t xml:space="preserve">, </w:t>
      </w:r>
      <w:r w:rsidR="00693652" w:rsidRPr="00693652">
        <w:rPr>
          <w:rFonts w:ascii="Times New Roman" w:hAnsi="Times New Roman" w:cs="Times New Roman"/>
          <w:sz w:val="28"/>
          <w:szCs w:val="28"/>
        </w:rPr>
        <w:t>бюджетных росписей главных распорядителей</w:t>
      </w:r>
      <w:r w:rsidR="00591A36"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="00693652" w:rsidRPr="00693652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693652">
        <w:rPr>
          <w:rFonts w:ascii="Times New Roman" w:hAnsi="Times New Roman" w:cs="Times New Roman"/>
          <w:sz w:val="28"/>
          <w:szCs w:val="28"/>
        </w:rPr>
        <w:t xml:space="preserve"> </w:t>
      </w:r>
      <w:r w:rsidR="0036614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366149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693652">
        <w:rPr>
          <w:rFonts w:ascii="Times New Roman" w:hAnsi="Times New Roman" w:cs="Times New Roman"/>
          <w:sz w:val="28"/>
          <w:szCs w:val="28"/>
        </w:rPr>
        <w:t xml:space="preserve"> </w:t>
      </w:r>
      <w:r w:rsidR="00693652" w:rsidRPr="00693652">
        <w:rPr>
          <w:rFonts w:ascii="Times New Roman" w:hAnsi="Times New Roman" w:cs="Times New Roman"/>
          <w:sz w:val="28"/>
          <w:szCs w:val="28"/>
        </w:rPr>
        <w:t>(главн</w:t>
      </w:r>
      <w:r w:rsidR="006659A0">
        <w:rPr>
          <w:rFonts w:ascii="Times New Roman" w:hAnsi="Times New Roman" w:cs="Times New Roman"/>
          <w:sz w:val="28"/>
          <w:szCs w:val="28"/>
        </w:rPr>
        <w:t>ого</w:t>
      </w:r>
      <w:r w:rsidR="00693652" w:rsidRPr="0069365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6659A0">
        <w:rPr>
          <w:rFonts w:ascii="Times New Roman" w:hAnsi="Times New Roman" w:cs="Times New Roman"/>
          <w:sz w:val="28"/>
          <w:szCs w:val="28"/>
        </w:rPr>
        <w:t>а</w:t>
      </w:r>
      <w:r w:rsidR="00693652" w:rsidRPr="0069365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 w:rsidR="000D18F8">
        <w:rPr>
          <w:rFonts w:ascii="Times New Roman" w:hAnsi="Times New Roman" w:cs="Times New Roman"/>
          <w:sz w:val="28"/>
          <w:szCs w:val="28"/>
        </w:rPr>
        <w:t xml:space="preserve"> </w:t>
      </w:r>
      <w:r w:rsidR="0036614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366149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693652" w:rsidRPr="00F76DA7">
        <w:rPr>
          <w:rFonts w:ascii="Times New Roman" w:hAnsi="Times New Roman" w:cs="Times New Roman"/>
          <w:sz w:val="28"/>
          <w:szCs w:val="28"/>
        </w:rPr>
        <w:t>)</w:t>
      </w:r>
      <w:r w:rsidR="00F207D5" w:rsidRPr="00F76DA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693652" w:rsidRPr="00693652">
        <w:rPr>
          <w:rFonts w:ascii="Times New Roman" w:hAnsi="Times New Roman" w:cs="Times New Roman"/>
          <w:sz w:val="28"/>
          <w:szCs w:val="28"/>
        </w:rPr>
        <w:t xml:space="preserve"> </w:t>
      </w:r>
      <w:r w:rsidR="00417F0E" w:rsidRPr="009F7DD7">
        <w:rPr>
          <w:rFonts w:ascii="Times New Roman" w:hAnsi="Times New Roman" w:cs="Times New Roman"/>
          <w:sz w:val="28"/>
          <w:szCs w:val="28"/>
        </w:rPr>
        <w:t>ра</w:t>
      </w:r>
      <w:r w:rsidR="000D18F8" w:rsidRPr="009F7DD7">
        <w:rPr>
          <w:rFonts w:ascii="Times New Roman" w:hAnsi="Times New Roman" w:cs="Times New Roman"/>
          <w:sz w:val="28"/>
          <w:szCs w:val="28"/>
        </w:rPr>
        <w:t>зра</w:t>
      </w:r>
      <w:r w:rsidR="00417F0E" w:rsidRPr="009F7DD7">
        <w:rPr>
          <w:rFonts w:ascii="Times New Roman" w:hAnsi="Times New Roman" w:cs="Times New Roman"/>
          <w:sz w:val="28"/>
          <w:szCs w:val="28"/>
        </w:rPr>
        <w:t>ботан в соответствии с Бюджетным кодексом Российской Федерации</w:t>
      </w:r>
      <w:r w:rsidR="00591A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7C3073" w14:textId="030E2871" w:rsidR="005E5B74" w:rsidRDefault="000E6EC0" w:rsidP="00F22FC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7F0E" w:rsidRPr="009F7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17F0E">
        <w:rPr>
          <w:rFonts w:ascii="Times New Roman" w:hAnsi="Times New Roman" w:cs="Times New Roman"/>
          <w:sz w:val="28"/>
          <w:szCs w:val="28"/>
        </w:rPr>
        <w:t xml:space="preserve"> определяет правила составления и вед</w:t>
      </w:r>
      <w:r>
        <w:rPr>
          <w:rFonts w:ascii="Times New Roman" w:hAnsi="Times New Roman" w:cs="Times New Roman"/>
          <w:sz w:val="28"/>
          <w:szCs w:val="28"/>
        </w:rPr>
        <w:t xml:space="preserve">ения сводной бюджетной росписи </w:t>
      </w:r>
      <w:r w:rsidR="00417F0E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36614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366149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сводная бюджетная роспись)</w:t>
      </w:r>
      <w:r w:rsidR="00417F0E">
        <w:rPr>
          <w:rFonts w:ascii="Times New Roman" w:hAnsi="Times New Roman" w:cs="Times New Roman"/>
          <w:sz w:val="28"/>
          <w:szCs w:val="28"/>
        </w:rPr>
        <w:t xml:space="preserve">, бюджетных росписей главных распорядителей средств бюджета </w:t>
      </w:r>
      <w:r w:rsidR="0036614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366149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417F0E">
        <w:rPr>
          <w:rFonts w:ascii="Times New Roman" w:hAnsi="Times New Roman" w:cs="Times New Roman"/>
          <w:sz w:val="28"/>
          <w:szCs w:val="28"/>
        </w:rPr>
        <w:t xml:space="preserve"> (главн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91A36">
        <w:rPr>
          <w:rFonts w:ascii="Times New Roman" w:hAnsi="Times New Roman" w:cs="Times New Roman"/>
          <w:sz w:val="28"/>
          <w:szCs w:val="28"/>
        </w:rPr>
        <w:t xml:space="preserve"> </w:t>
      </w:r>
      <w:r w:rsidR="00417F0E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17F0E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 w:rsidR="0036614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366149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417F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0E6EC0">
        <w:rPr>
          <w:rFonts w:ascii="Times New Roman" w:hAnsi="Times New Roman" w:cs="Times New Roman"/>
          <w:sz w:val="28"/>
          <w:szCs w:val="28"/>
        </w:rPr>
        <w:t>бюджетная роспись главного распорядителя (главного администратора источников))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 (изменения)</w:t>
      </w:r>
      <w:r w:rsidR="006659A0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исполнения бюджета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</w:t>
      </w:r>
      <w:r w:rsidR="00C565C3">
        <w:rPr>
          <w:rFonts w:ascii="Times New Roman" w:hAnsi="Times New Roman" w:cs="Times New Roman"/>
          <w:sz w:val="28"/>
          <w:szCs w:val="28"/>
        </w:rPr>
        <w:t>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565C3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C565C3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417F0E">
        <w:rPr>
          <w:rFonts w:ascii="Times New Roman" w:hAnsi="Times New Roman" w:cs="Times New Roman"/>
          <w:sz w:val="28"/>
          <w:szCs w:val="28"/>
        </w:rPr>
        <w:t>.</w:t>
      </w:r>
    </w:p>
    <w:p w14:paraId="095BAD1C" w14:textId="77777777" w:rsidR="005E5B74" w:rsidRDefault="005E5B74" w:rsidP="00373603">
      <w:pPr>
        <w:pStyle w:val="ConsTitle"/>
        <w:widowControl/>
        <w:ind w:left="1080" w:right="0" w:hanging="1080"/>
        <w:jc w:val="both"/>
        <w:rPr>
          <w:rFonts w:ascii="Times New Roman" w:hAnsi="Times New Roman" w:cs="Times New Roman"/>
          <w:sz w:val="28"/>
          <w:szCs w:val="28"/>
        </w:rPr>
      </w:pPr>
    </w:p>
    <w:p w14:paraId="2B2C6430" w14:textId="7B18ABF4" w:rsidR="00F22FCA" w:rsidRPr="00F22FCA" w:rsidRDefault="00F22FCA" w:rsidP="00F22FCA">
      <w:pPr>
        <w:pStyle w:val="ConsNormal"/>
        <w:widowControl/>
        <w:numPr>
          <w:ilvl w:val="0"/>
          <w:numId w:val="13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FCA">
        <w:rPr>
          <w:rFonts w:ascii="Times New Roman" w:hAnsi="Times New Roman" w:cs="Times New Roman"/>
          <w:b/>
          <w:sz w:val="28"/>
          <w:szCs w:val="28"/>
        </w:rPr>
        <w:t>Сводная бюдж</w:t>
      </w:r>
      <w:r w:rsidR="00C73B2F">
        <w:rPr>
          <w:rFonts w:ascii="Times New Roman" w:hAnsi="Times New Roman" w:cs="Times New Roman"/>
          <w:b/>
          <w:sz w:val="28"/>
          <w:szCs w:val="28"/>
        </w:rPr>
        <w:t>е</w:t>
      </w:r>
      <w:r w:rsidRPr="00F22FCA">
        <w:rPr>
          <w:rFonts w:ascii="Times New Roman" w:hAnsi="Times New Roman" w:cs="Times New Roman"/>
          <w:b/>
          <w:sz w:val="28"/>
          <w:szCs w:val="28"/>
        </w:rPr>
        <w:t xml:space="preserve">тная роспись и лимиты бюджетных обязательств при организации исполнения </w:t>
      </w:r>
      <w:proofErr w:type="gramStart"/>
      <w:r w:rsidRPr="00F22FCA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 w:rsidRPr="00F22FCA">
        <w:rPr>
          <w:rFonts w:ascii="Times New Roman" w:hAnsi="Times New Roman" w:cs="Times New Roman"/>
          <w:b/>
          <w:sz w:val="28"/>
          <w:szCs w:val="28"/>
        </w:rPr>
        <w:t xml:space="preserve"> ЗАТО </w:t>
      </w:r>
      <w:proofErr w:type="spellStart"/>
      <w:r w:rsidRPr="00F22FCA">
        <w:rPr>
          <w:rFonts w:ascii="Times New Roman" w:hAnsi="Times New Roman" w:cs="Times New Roman"/>
          <w:b/>
          <w:sz w:val="28"/>
          <w:szCs w:val="28"/>
        </w:rPr>
        <w:t>Видяево</w:t>
      </w:r>
      <w:proofErr w:type="spellEnd"/>
    </w:p>
    <w:p w14:paraId="1141A56B" w14:textId="77777777" w:rsidR="00F22FCA" w:rsidRPr="00F22FCA" w:rsidRDefault="00F22FCA" w:rsidP="00F22FCA">
      <w:pPr>
        <w:pStyle w:val="ConsNormal"/>
        <w:widowControl/>
        <w:ind w:left="1429" w:right="0" w:firstLine="0"/>
        <w:rPr>
          <w:rFonts w:ascii="Times New Roman" w:hAnsi="Times New Roman" w:cs="Times New Roman"/>
          <w:b/>
          <w:sz w:val="28"/>
          <w:szCs w:val="28"/>
        </w:rPr>
      </w:pPr>
    </w:p>
    <w:p w14:paraId="0DA1707B" w14:textId="6CBFCCAC" w:rsidR="005E5B74" w:rsidRPr="00F22FCA" w:rsidRDefault="00417F0E" w:rsidP="00F22FC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FCA">
        <w:rPr>
          <w:rFonts w:ascii="Times New Roman" w:hAnsi="Times New Roman" w:cs="Times New Roman"/>
          <w:b/>
          <w:sz w:val="28"/>
          <w:szCs w:val="28"/>
        </w:rPr>
        <w:t>Состав св</w:t>
      </w:r>
      <w:r w:rsidR="00DD4DEA">
        <w:rPr>
          <w:rFonts w:ascii="Times New Roman" w:hAnsi="Times New Roman" w:cs="Times New Roman"/>
          <w:b/>
          <w:sz w:val="28"/>
          <w:szCs w:val="28"/>
        </w:rPr>
        <w:t>одной бюджетной росписи</w:t>
      </w:r>
      <w:r w:rsidRPr="00F22FCA">
        <w:rPr>
          <w:rFonts w:ascii="Times New Roman" w:hAnsi="Times New Roman" w:cs="Times New Roman"/>
          <w:b/>
          <w:sz w:val="28"/>
          <w:szCs w:val="28"/>
        </w:rPr>
        <w:t>, порядок ее составления и утверждения</w:t>
      </w:r>
    </w:p>
    <w:p w14:paraId="492B545E" w14:textId="6551EC5C" w:rsidR="00DD17BD" w:rsidRPr="00C565C3" w:rsidRDefault="00417F0E" w:rsidP="00C565C3">
      <w:pPr>
        <w:pStyle w:val="ConsNormal"/>
        <w:widowControl/>
        <w:numPr>
          <w:ilvl w:val="0"/>
          <w:numId w:val="15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31">
        <w:rPr>
          <w:rFonts w:ascii="Times New Roman" w:hAnsi="Times New Roman" w:cs="Times New Roman"/>
          <w:sz w:val="28"/>
          <w:szCs w:val="28"/>
        </w:rPr>
        <w:t xml:space="preserve">Сводная бюджетная роспись </w:t>
      </w:r>
      <w:r w:rsidR="000D18F8" w:rsidRPr="009B0E31">
        <w:rPr>
          <w:rFonts w:ascii="Times New Roman" w:hAnsi="Times New Roman" w:cs="Times New Roman"/>
          <w:sz w:val="28"/>
          <w:szCs w:val="28"/>
        </w:rPr>
        <w:t xml:space="preserve">на финансовый год и на плановый период </w:t>
      </w:r>
      <w:r w:rsidR="00366149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1E2680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proofErr w:type="gramStart"/>
      <w:r w:rsidR="001E26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E2680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1E2680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9763F0" w:rsidRPr="009B0E31">
        <w:rPr>
          <w:rFonts w:ascii="Times New Roman" w:hAnsi="Times New Roman" w:cs="Times New Roman"/>
          <w:sz w:val="28"/>
          <w:szCs w:val="28"/>
        </w:rPr>
        <w:t xml:space="preserve"> </w:t>
      </w:r>
      <w:r w:rsidRPr="009B0E31">
        <w:rPr>
          <w:rFonts w:ascii="Times New Roman" w:hAnsi="Times New Roman" w:cs="Times New Roman"/>
          <w:sz w:val="28"/>
          <w:szCs w:val="28"/>
        </w:rPr>
        <w:t>и включает</w:t>
      </w:r>
      <w:r w:rsidR="000D18F8" w:rsidRPr="009B0E31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9B0E31">
        <w:rPr>
          <w:rFonts w:ascii="Times New Roman" w:hAnsi="Times New Roman" w:cs="Times New Roman"/>
          <w:sz w:val="28"/>
          <w:szCs w:val="28"/>
        </w:rPr>
        <w:t>:</w:t>
      </w:r>
    </w:p>
    <w:p w14:paraId="067AD09B" w14:textId="51321F36" w:rsidR="00ED086B" w:rsidRPr="003152FB" w:rsidRDefault="00591A36" w:rsidP="0037360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7F0E" w:rsidRPr="009B0E31">
        <w:rPr>
          <w:sz w:val="28"/>
          <w:szCs w:val="28"/>
        </w:rPr>
        <w:t xml:space="preserve">бюджетные ассигнования по расходам бюджета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="00417F0E" w:rsidRPr="009B0E31">
        <w:rPr>
          <w:sz w:val="28"/>
          <w:szCs w:val="28"/>
        </w:rPr>
        <w:t xml:space="preserve"> на</w:t>
      </w:r>
      <w:r w:rsidR="002772B8">
        <w:rPr>
          <w:sz w:val="28"/>
          <w:szCs w:val="28"/>
        </w:rPr>
        <w:t xml:space="preserve"> </w:t>
      </w:r>
      <w:r w:rsidR="00417F0E" w:rsidRPr="009B0E31">
        <w:rPr>
          <w:sz w:val="28"/>
          <w:szCs w:val="28"/>
        </w:rPr>
        <w:t xml:space="preserve">финансовый год и на плановый период в разрезе главных распорядителей средств бюджета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="00417F0E" w:rsidRPr="009B0E31">
        <w:rPr>
          <w:sz w:val="28"/>
          <w:szCs w:val="28"/>
        </w:rPr>
        <w:t xml:space="preserve"> (далее – главные распорядители), разделов, подразделов, целевых статей (муниципальных программ</w:t>
      </w:r>
      <w:r w:rsidR="00AE7A9E">
        <w:rPr>
          <w:sz w:val="28"/>
          <w:szCs w:val="28"/>
        </w:rPr>
        <w:t xml:space="preserve"> ЗАТО </w:t>
      </w:r>
      <w:proofErr w:type="spellStart"/>
      <w:r w:rsidR="00AE7A9E">
        <w:rPr>
          <w:sz w:val="28"/>
          <w:szCs w:val="28"/>
        </w:rPr>
        <w:t>Видяево</w:t>
      </w:r>
      <w:proofErr w:type="spellEnd"/>
      <w:r w:rsidR="00417F0E" w:rsidRPr="009B0E31">
        <w:rPr>
          <w:sz w:val="28"/>
          <w:szCs w:val="28"/>
        </w:rPr>
        <w:t xml:space="preserve"> и непрограммных</w:t>
      </w:r>
      <w:r w:rsidR="00417F0E" w:rsidRPr="003152FB">
        <w:rPr>
          <w:sz w:val="28"/>
          <w:szCs w:val="28"/>
        </w:rPr>
        <w:t xml:space="preserve"> направлений </w:t>
      </w:r>
      <w:r w:rsidR="00BF776B" w:rsidRPr="003152FB">
        <w:rPr>
          <w:sz w:val="28"/>
          <w:szCs w:val="28"/>
        </w:rPr>
        <w:t xml:space="preserve"> </w:t>
      </w:r>
      <w:r w:rsidR="00417F0E" w:rsidRPr="003152FB">
        <w:rPr>
          <w:sz w:val="28"/>
          <w:szCs w:val="28"/>
        </w:rPr>
        <w:t xml:space="preserve">деятельности), видов расходов классификации расходов бюджета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="0055612D">
        <w:rPr>
          <w:sz w:val="28"/>
          <w:szCs w:val="28"/>
        </w:rPr>
        <w:t xml:space="preserve"> и</w:t>
      </w:r>
      <w:r w:rsidR="00ED086B" w:rsidRPr="002A0EBF">
        <w:rPr>
          <w:sz w:val="28"/>
          <w:szCs w:val="28"/>
        </w:rPr>
        <w:t xml:space="preserve"> кодов </w:t>
      </w:r>
      <w:r w:rsidR="00F64AD9">
        <w:rPr>
          <w:sz w:val="28"/>
          <w:szCs w:val="28"/>
        </w:rPr>
        <w:t xml:space="preserve">аналитического учета (кода </w:t>
      </w:r>
      <w:r w:rsidR="00ED086B" w:rsidRPr="002A0EBF">
        <w:rPr>
          <w:sz w:val="28"/>
          <w:szCs w:val="28"/>
        </w:rPr>
        <w:t>цел</w:t>
      </w:r>
      <w:r w:rsidR="00F64AD9">
        <w:rPr>
          <w:sz w:val="28"/>
          <w:szCs w:val="28"/>
        </w:rPr>
        <w:t>и</w:t>
      </w:r>
      <w:r w:rsidR="00ED086B" w:rsidRPr="002A0EBF">
        <w:rPr>
          <w:sz w:val="28"/>
          <w:szCs w:val="28"/>
        </w:rPr>
        <w:t xml:space="preserve">, </w:t>
      </w:r>
      <w:r w:rsidR="00F64AD9">
        <w:rPr>
          <w:sz w:val="28"/>
          <w:szCs w:val="28"/>
        </w:rPr>
        <w:t xml:space="preserve"> присваиваемого</w:t>
      </w:r>
      <w:r w:rsidR="00417F0E" w:rsidRPr="002A0EBF">
        <w:rPr>
          <w:sz w:val="28"/>
          <w:szCs w:val="28"/>
        </w:rPr>
        <w:t xml:space="preserve"> органами Федерального казначейства</w:t>
      </w:r>
      <w:r w:rsidR="00F64AD9">
        <w:rPr>
          <w:sz w:val="28"/>
          <w:szCs w:val="28"/>
        </w:rPr>
        <w:t xml:space="preserve">, регионального кода цели, </w:t>
      </w:r>
      <w:r w:rsidR="00F64AD9">
        <w:rPr>
          <w:sz w:val="28"/>
          <w:szCs w:val="28"/>
        </w:rPr>
        <w:lastRenderedPageBreak/>
        <w:t>присваиваемого Министерством финансов Мурманской области</w:t>
      </w:r>
      <w:r w:rsidR="00417F0E" w:rsidRPr="002A0EBF">
        <w:rPr>
          <w:sz w:val="28"/>
          <w:szCs w:val="28"/>
        </w:rPr>
        <w:t xml:space="preserve"> </w:t>
      </w:r>
      <w:r w:rsidR="00ED086B" w:rsidRPr="002A0EBF">
        <w:rPr>
          <w:sz w:val="28"/>
          <w:szCs w:val="28"/>
        </w:rPr>
        <w:t xml:space="preserve">субсидиям, субвенциям и иным межбюджетным трансфертам, предоставляемым из федерального </w:t>
      </w:r>
      <w:r w:rsidR="00F64AD9">
        <w:rPr>
          <w:sz w:val="28"/>
          <w:szCs w:val="28"/>
        </w:rPr>
        <w:t xml:space="preserve">и областного бюджетов, </w:t>
      </w:r>
      <w:r w:rsidR="00F64AD9" w:rsidRPr="003152FB">
        <w:rPr>
          <w:sz w:val="28"/>
          <w:szCs w:val="28"/>
        </w:rPr>
        <w:t xml:space="preserve">муниципальных кодов цели, детализирующих виды расходов бюджета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="00F64AD9" w:rsidRPr="003152FB">
        <w:rPr>
          <w:sz w:val="28"/>
          <w:szCs w:val="28"/>
        </w:rPr>
        <w:t xml:space="preserve">, установленных </w:t>
      </w:r>
      <w:r w:rsidR="00E66725">
        <w:rPr>
          <w:sz w:val="28"/>
          <w:szCs w:val="28"/>
        </w:rPr>
        <w:t>распоряжением</w:t>
      </w:r>
      <w:r w:rsidR="00F64AD9" w:rsidRPr="003152FB">
        <w:rPr>
          <w:sz w:val="28"/>
          <w:szCs w:val="28"/>
        </w:rPr>
        <w:t xml:space="preserve"> </w:t>
      </w:r>
      <w:r w:rsidR="00E66725">
        <w:rPr>
          <w:sz w:val="28"/>
          <w:szCs w:val="28"/>
        </w:rPr>
        <w:t>Ф</w:t>
      </w:r>
      <w:r w:rsidR="00F64AD9" w:rsidRPr="003152FB">
        <w:rPr>
          <w:sz w:val="28"/>
          <w:szCs w:val="28"/>
        </w:rPr>
        <w:t xml:space="preserve">инансового </w:t>
      </w:r>
      <w:r w:rsidR="00366149">
        <w:rPr>
          <w:sz w:val="28"/>
          <w:szCs w:val="28"/>
        </w:rPr>
        <w:t>отдела</w:t>
      </w:r>
      <w:r w:rsidR="0055612D">
        <w:rPr>
          <w:sz w:val="28"/>
          <w:szCs w:val="28"/>
        </w:rPr>
        <w:t xml:space="preserve"> Администрации ЗАТО</w:t>
      </w:r>
      <w:r w:rsidR="00E66725">
        <w:rPr>
          <w:sz w:val="28"/>
          <w:szCs w:val="28"/>
        </w:rPr>
        <w:t xml:space="preserve"> </w:t>
      </w:r>
      <w:proofErr w:type="spellStart"/>
      <w:r w:rsidR="00E66725">
        <w:rPr>
          <w:sz w:val="28"/>
          <w:szCs w:val="28"/>
        </w:rPr>
        <w:t>Видяево</w:t>
      </w:r>
      <w:proofErr w:type="spellEnd"/>
      <w:r w:rsidR="006659A0">
        <w:rPr>
          <w:sz w:val="28"/>
          <w:szCs w:val="28"/>
        </w:rPr>
        <w:t xml:space="preserve"> </w:t>
      </w:r>
      <w:r w:rsidR="00F64AD9">
        <w:rPr>
          <w:sz w:val="28"/>
          <w:szCs w:val="28"/>
        </w:rPr>
        <w:t xml:space="preserve"> (далее – коды цели</w:t>
      </w:r>
      <w:r w:rsidR="00ED086B" w:rsidRPr="002A0EBF">
        <w:rPr>
          <w:sz w:val="28"/>
          <w:szCs w:val="28"/>
        </w:rPr>
        <w:t>);</w:t>
      </w:r>
    </w:p>
    <w:p w14:paraId="30A189A0" w14:textId="0AE44240" w:rsidR="005E5B74" w:rsidRPr="009B0E31" w:rsidRDefault="00591A36" w:rsidP="0037360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7F0E" w:rsidRPr="003152FB">
        <w:rPr>
          <w:sz w:val="28"/>
          <w:szCs w:val="28"/>
        </w:rPr>
        <w:t xml:space="preserve">бюджетные ассигнования по источникам финансирования дефицита </w:t>
      </w:r>
      <w:proofErr w:type="gramStart"/>
      <w:r w:rsidR="00417F0E" w:rsidRPr="003152FB">
        <w:rPr>
          <w:sz w:val="28"/>
          <w:szCs w:val="28"/>
        </w:rPr>
        <w:t>бюджета</w:t>
      </w:r>
      <w:proofErr w:type="gramEnd"/>
      <w:r w:rsidR="00417F0E" w:rsidRPr="003152FB">
        <w:rPr>
          <w:sz w:val="28"/>
          <w:szCs w:val="28"/>
        </w:rPr>
        <w:t xml:space="preserve">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="00417F0E" w:rsidRPr="003152FB">
        <w:rPr>
          <w:sz w:val="28"/>
          <w:szCs w:val="28"/>
        </w:rPr>
        <w:t xml:space="preserve"> на текущий финансовый год и на плановый период в </w:t>
      </w:r>
      <w:r w:rsidR="00417F0E" w:rsidRPr="009B0E31">
        <w:rPr>
          <w:sz w:val="28"/>
          <w:szCs w:val="28"/>
        </w:rPr>
        <w:t>разрезе главн</w:t>
      </w:r>
      <w:r w:rsidR="009F7DD7">
        <w:rPr>
          <w:sz w:val="28"/>
          <w:szCs w:val="28"/>
        </w:rPr>
        <w:t>ых</w:t>
      </w:r>
      <w:r w:rsidR="00417F0E" w:rsidRPr="009B0E31">
        <w:rPr>
          <w:sz w:val="28"/>
          <w:szCs w:val="28"/>
        </w:rPr>
        <w:t xml:space="preserve"> администратор</w:t>
      </w:r>
      <w:r w:rsidR="009F7DD7">
        <w:rPr>
          <w:sz w:val="28"/>
          <w:szCs w:val="28"/>
        </w:rPr>
        <w:t>ов</w:t>
      </w:r>
      <w:r w:rsidR="00417F0E" w:rsidRPr="009B0E31">
        <w:rPr>
          <w:sz w:val="28"/>
          <w:szCs w:val="28"/>
        </w:rPr>
        <w:t xml:space="preserve"> источников финансирования дефицита бюджета</w:t>
      </w:r>
      <w:r w:rsidR="00BF776B" w:rsidRPr="009B0E31">
        <w:rPr>
          <w:sz w:val="28"/>
          <w:szCs w:val="28"/>
        </w:rPr>
        <w:t xml:space="preserve">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="00417F0E" w:rsidRPr="009B0E31">
        <w:rPr>
          <w:sz w:val="28"/>
          <w:szCs w:val="28"/>
        </w:rPr>
        <w:t xml:space="preserve"> (далее – главны</w:t>
      </w:r>
      <w:r w:rsidR="00D418EB">
        <w:rPr>
          <w:sz w:val="28"/>
          <w:szCs w:val="28"/>
        </w:rPr>
        <w:t>е</w:t>
      </w:r>
      <w:r w:rsidR="00417F0E" w:rsidRPr="009B0E31">
        <w:rPr>
          <w:sz w:val="28"/>
          <w:szCs w:val="28"/>
        </w:rPr>
        <w:t xml:space="preserve"> администратор</w:t>
      </w:r>
      <w:r w:rsidR="00D418EB">
        <w:rPr>
          <w:sz w:val="28"/>
          <w:szCs w:val="28"/>
        </w:rPr>
        <w:t>ы</w:t>
      </w:r>
      <w:r w:rsidR="00417F0E" w:rsidRPr="009B0E31">
        <w:rPr>
          <w:sz w:val="28"/>
          <w:szCs w:val="28"/>
        </w:rPr>
        <w:t xml:space="preserve"> источников) и кодов классификации источников финансирования дефицита бюджета</w:t>
      </w:r>
      <w:r w:rsidR="00F2234B" w:rsidRPr="009B0E31">
        <w:rPr>
          <w:sz w:val="28"/>
          <w:szCs w:val="28"/>
        </w:rPr>
        <w:t xml:space="preserve">, кроме операций по управлению остатками средств на едином счёте бюджета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="00417F0E" w:rsidRPr="009B0E31">
        <w:rPr>
          <w:sz w:val="28"/>
          <w:szCs w:val="28"/>
        </w:rPr>
        <w:t>.</w:t>
      </w:r>
    </w:p>
    <w:p w14:paraId="43493138" w14:textId="4B6EF5EC" w:rsidR="00BD542E" w:rsidRPr="00527C6F" w:rsidRDefault="00BD542E" w:rsidP="00373603">
      <w:pPr>
        <w:autoSpaceDE w:val="0"/>
        <w:ind w:firstLine="709"/>
        <w:jc w:val="both"/>
        <w:rPr>
          <w:sz w:val="28"/>
          <w:szCs w:val="28"/>
        </w:rPr>
      </w:pPr>
      <w:r w:rsidRPr="009B0E31">
        <w:rPr>
          <w:sz w:val="28"/>
          <w:szCs w:val="28"/>
        </w:rPr>
        <w:t>При утверждении и ведении сводной бюджетной росписи</w:t>
      </w:r>
      <w:r w:rsidR="00C16B70">
        <w:rPr>
          <w:sz w:val="28"/>
          <w:szCs w:val="28"/>
        </w:rPr>
        <w:t xml:space="preserve"> </w:t>
      </w:r>
      <w:r w:rsidR="00C16B70" w:rsidRPr="005F79C1">
        <w:rPr>
          <w:sz w:val="28"/>
          <w:szCs w:val="28"/>
        </w:rPr>
        <w:t>и сводных лимитов бюджетных обязательств</w:t>
      </w:r>
      <w:r w:rsidRPr="005F79C1">
        <w:rPr>
          <w:sz w:val="28"/>
          <w:szCs w:val="28"/>
        </w:rPr>
        <w:t xml:space="preserve"> применяются коды</w:t>
      </w:r>
      <w:r w:rsidR="00E10F83" w:rsidRPr="005F79C1">
        <w:rPr>
          <w:sz w:val="28"/>
          <w:szCs w:val="28"/>
        </w:rPr>
        <w:t xml:space="preserve"> </w:t>
      </w:r>
      <w:r w:rsidRPr="005F79C1">
        <w:rPr>
          <w:sz w:val="28"/>
          <w:szCs w:val="28"/>
        </w:rPr>
        <w:t>в соответствии с</w:t>
      </w:r>
      <w:r w:rsidRPr="00527C6F">
        <w:rPr>
          <w:sz w:val="28"/>
          <w:szCs w:val="28"/>
        </w:rPr>
        <w:t xml:space="preserve"> Перечнем видов изменений,</w:t>
      </w:r>
      <w:r w:rsidRPr="00366149">
        <w:rPr>
          <w:sz w:val="28"/>
          <w:szCs w:val="28"/>
        </w:rPr>
        <w:t xml:space="preserve"> вносимых в сводную бюджетную</w:t>
      </w:r>
      <w:r w:rsidR="00DD17BD">
        <w:rPr>
          <w:sz w:val="28"/>
          <w:szCs w:val="28"/>
        </w:rPr>
        <w:t xml:space="preserve"> роспись </w:t>
      </w:r>
      <w:r w:rsidRPr="009B0E31">
        <w:rPr>
          <w:sz w:val="28"/>
          <w:szCs w:val="28"/>
        </w:rPr>
        <w:t xml:space="preserve">бюджета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Pr="009B0E31">
        <w:rPr>
          <w:sz w:val="28"/>
          <w:szCs w:val="28"/>
        </w:rPr>
        <w:t xml:space="preserve"> (бюджетную роспись главного распорядителя</w:t>
      </w:r>
      <w:r w:rsidR="00DD17BD">
        <w:rPr>
          <w:sz w:val="28"/>
          <w:szCs w:val="28"/>
        </w:rPr>
        <w:t xml:space="preserve"> </w:t>
      </w:r>
      <w:r w:rsidRPr="009B0E31">
        <w:rPr>
          <w:sz w:val="28"/>
          <w:szCs w:val="28"/>
        </w:rPr>
        <w:t xml:space="preserve">средств бюджета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Pr="009B0E31">
        <w:rPr>
          <w:sz w:val="28"/>
          <w:szCs w:val="28"/>
        </w:rPr>
        <w:t>) (главного администратора источников</w:t>
      </w:r>
      <w:r w:rsidR="00DD17BD">
        <w:rPr>
          <w:sz w:val="28"/>
          <w:szCs w:val="28"/>
        </w:rPr>
        <w:t xml:space="preserve"> финансирования дефицита бюджета ЗАТО </w:t>
      </w:r>
      <w:proofErr w:type="spellStart"/>
      <w:r w:rsidR="00DD17BD">
        <w:rPr>
          <w:sz w:val="28"/>
          <w:szCs w:val="28"/>
        </w:rPr>
        <w:t>Видяево</w:t>
      </w:r>
      <w:proofErr w:type="spellEnd"/>
      <w:r w:rsidRPr="009B0E31">
        <w:rPr>
          <w:sz w:val="28"/>
          <w:szCs w:val="28"/>
        </w:rPr>
        <w:t>)</w:t>
      </w:r>
      <w:r w:rsidR="00DD17BD">
        <w:rPr>
          <w:sz w:val="28"/>
          <w:szCs w:val="28"/>
        </w:rPr>
        <w:t xml:space="preserve"> и </w:t>
      </w:r>
      <w:r w:rsidRPr="009B0E31">
        <w:rPr>
          <w:sz w:val="28"/>
          <w:szCs w:val="28"/>
        </w:rPr>
        <w:t xml:space="preserve">лимиты бюджетных обязательств, </w:t>
      </w:r>
      <w:r w:rsidRPr="00527C6F">
        <w:rPr>
          <w:sz w:val="28"/>
          <w:szCs w:val="28"/>
        </w:rPr>
        <w:t xml:space="preserve">и требованиями к их оформлению согласно приложению № </w:t>
      </w:r>
      <w:r w:rsidR="006659A0" w:rsidRPr="00527C6F">
        <w:rPr>
          <w:sz w:val="28"/>
          <w:szCs w:val="28"/>
        </w:rPr>
        <w:t>1</w:t>
      </w:r>
      <w:r w:rsidRPr="00527C6F">
        <w:rPr>
          <w:sz w:val="28"/>
          <w:szCs w:val="28"/>
        </w:rPr>
        <w:t xml:space="preserve">4 к настоящему Порядку (далее - приложение № </w:t>
      </w:r>
      <w:r w:rsidR="006659A0" w:rsidRPr="00527C6F">
        <w:rPr>
          <w:sz w:val="28"/>
          <w:szCs w:val="28"/>
        </w:rPr>
        <w:t>1</w:t>
      </w:r>
      <w:r w:rsidRPr="00527C6F">
        <w:rPr>
          <w:sz w:val="28"/>
          <w:szCs w:val="28"/>
        </w:rPr>
        <w:t>4).</w:t>
      </w:r>
    </w:p>
    <w:p w14:paraId="40298542" w14:textId="3DA7ED44" w:rsidR="005E5B74" w:rsidRPr="0052321E" w:rsidRDefault="00417F0E" w:rsidP="0052321E">
      <w:pPr>
        <w:pStyle w:val="aa"/>
        <w:numPr>
          <w:ilvl w:val="0"/>
          <w:numId w:val="15"/>
        </w:numPr>
        <w:autoSpaceDE w:val="0"/>
        <w:ind w:left="0" w:firstLine="567"/>
        <w:jc w:val="both"/>
        <w:rPr>
          <w:sz w:val="28"/>
          <w:szCs w:val="28"/>
        </w:rPr>
      </w:pPr>
      <w:r w:rsidRPr="0052321E">
        <w:rPr>
          <w:sz w:val="28"/>
          <w:szCs w:val="28"/>
        </w:rPr>
        <w:t xml:space="preserve">Сводная </w:t>
      </w:r>
      <w:r w:rsidR="00DB7F39" w:rsidRPr="0052321E">
        <w:rPr>
          <w:sz w:val="28"/>
          <w:szCs w:val="28"/>
        </w:rPr>
        <w:t xml:space="preserve">бюджетная </w:t>
      </w:r>
      <w:r w:rsidRPr="0052321E">
        <w:rPr>
          <w:sz w:val="28"/>
          <w:szCs w:val="28"/>
        </w:rPr>
        <w:t>роспись</w:t>
      </w:r>
      <w:r w:rsidR="00DB7F39" w:rsidRPr="0052321E">
        <w:rPr>
          <w:sz w:val="28"/>
          <w:szCs w:val="28"/>
        </w:rPr>
        <w:t xml:space="preserve"> на очередной финансовый год и на плановый период </w:t>
      </w:r>
      <w:r w:rsidRPr="0052321E">
        <w:rPr>
          <w:sz w:val="28"/>
          <w:szCs w:val="28"/>
        </w:rPr>
        <w:t xml:space="preserve">утверждается </w:t>
      </w:r>
      <w:r w:rsidR="0080294B" w:rsidRPr="0052321E">
        <w:rPr>
          <w:sz w:val="28"/>
          <w:szCs w:val="28"/>
        </w:rPr>
        <w:t xml:space="preserve">руководителем </w:t>
      </w:r>
      <w:r w:rsidR="00D418EB" w:rsidRPr="0052321E">
        <w:rPr>
          <w:sz w:val="28"/>
          <w:szCs w:val="28"/>
        </w:rPr>
        <w:t>Ф</w:t>
      </w:r>
      <w:r w:rsidRPr="0052321E">
        <w:rPr>
          <w:sz w:val="28"/>
          <w:szCs w:val="28"/>
        </w:rPr>
        <w:t xml:space="preserve">инансового </w:t>
      </w:r>
      <w:r w:rsidR="00A70E31" w:rsidRPr="0052321E">
        <w:rPr>
          <w:sz w:val="28"/>
          <w:szCs w:val="28"/>
        </w:rPr>
        <w:t>отдела</w:t>
      </w:r>
      <w:r w:rsidR="00D418EB" w:rsidRPr="0052321E">
        <w:rPr>
          <w:sz w:val="28"/>
          <w:szCs w:val="28"/>
        </w:rPr>
        <w:t xml:space="preserve"> Администрации ЗАТО </w:t>
      </w:r>
      <w:proofErr w:type="spellStart"/>
      <w:r w:rsidR="00D418EB" w:rsidRPr="0052321E">
        <w:rPr>
          <w:sz w:val="28"/>
          <w:szCs w:val="28"/>
        </w:rPr>
        <w:t>Видяево</w:t>
      </w:r>
      <w:proofErr w:type="spellEnd"/>
      <w:r w:rsidR="00A70E31" w:rsidRPr="0052321E">
        <w:rPr>
          <w:sz w:val="28"/>
          <w:szCs w:val="28"/>
        </w:rPr>
        <w:t xml:space="preserve"> </w:t>
      </w:r>
      <w:r w:rsidR="00F61545">
        <w:rPr>
          <w:sz w:val="28"/>
          <w:szCs w:val="28"/>
        </w:rPr>
        <w:t xml:space="preserve">в связи с </w:t>
      </w:r>
      <w:r w:rsidR="00D418EB" w:rsidRPr="0052321E">
        <w:rPr>
          <w:sz w:val="28"/>
          <w:szCs w:val="28"/>
        </w:rPr>
        <w:t>решени</w:t>
      </w:r>
      <w:r w:rsidR="00F61545">
        <w:rPr>
          <w:sz w:val="28"/>
          <w:szCs w:val="28"/>
        </w:rPr>
        <w:t>ем</w:t>
      </w:r>
      <w:r w:rsidR="00D418EB" w:rsidRPr="0052321E">
        <w:rPr>
          <w:sz w:val="28"/>
          <w:szCs w:val="28"/>
        </w:rPr>
        <w:t xml:space="preserve"> Совета депутатов ЗАТО </w:t>
      </w:r>
      <w:proofErr w:type="spellStart"/>
      <w:r w:rsidR="00D418EB" w:rsidRPr="0052321E">
        <w:rPr>
          <w:sz w:val="28"/>
          <w:szCs w:val="28"/>
        </w:rPr>
        <w:t>Видяево</w:t>
      </w:r>
      <w:proofErr w:type="spellEnd"/>
      <w:r w:rsidR="00D418EB" w:rsidRPr="0052321E">
        <w:rPr>
          <w:sz w:val="28"/>
          <w:szCs w:val="28"/>
        </w:rPr>
        <w:t xml:space="preserve"> о бюджете ЗАТО </w:t>
      </w:r>
      <w:proofErr w:type="spellStart"/>
      <w:r w:rsidR="00D418EB" w:rsidRPr="0052321E">
        <w:rPr>
          <w:sz w:val="28"/>
          <w:szCs w:val="28"/>
        </w:rPr>
        <w:t>Видяево</w:t>
      </w:r>
      <w:proofErr w:type="spellEnd"/>
      <w:r w:rsidR="00D418EB" w:rsidRPr="0052321E">
        <w:rPr>
          <w:sz w:val="28"/>
          <w:szCs w:val="28"/>
        </w:rPr>
        <w:t xml:space="preserve"> на очередной финансовый год и плановый период</w:t>
      </w:r>
      <w:r w:rsidR="007D58E2">
        <w:rPr>
          <w:sz w:val="28"/>
          <w:szCs w:val="28"/>
        </w:rPr>
        <w:t xml:space="preserve"> </w:t>
      </w:r>
      <w:r w:rsidR="00021D45" w:rsidRPr="0052321E">
        <w:rPr>
          <w:color w:val="000000"/>
          <w:sz w:val="28"/>
          <w:szCs w:val="28"/>
        </w:rPr>
        <w:t>по форме</w:t>
      </w:r>
      <w:r w:rsidR="000F22B2" w:rsidRPr="0052321E">
        <w:rPr>
          <w:color w:val="000000"/>
          <w:sz w:val="28"/>
          <w:szCs w:val="28"/>
        </w:rPr>
        <w:t xml:space="preserve"> Сводной бюджетной росписи бюджета ЗАТ</w:t>
      </w:r>
      <w:r w:rsidR="00492C32" w:rsidRPr="0052321E">
        <w:rPr>
          <w:color w:val="000000"/>
          <w:sz w:val="28"/>
          <w:szCs w:val="28"/>
        </w:rPr>
        <w:t>О</w:t>
      </w:r>
      <w:r w:rsidR="000F22B2" w:rsidRPr="0052321E">
        <w:rPr>
          <w:color w:val="000000"/>
          <w:sz w:val="28"/>
          <w:szCs w:val="28"/>
        </w:rPr>
        <w:t xml:space="preserve"> </w:t>
      </w:r>
      <w:proofErr w:type="spellStart"/>
      <w:r w:rsidR="000F22B2" w:rsidRPr="0052321E">
        <w:rPr>
          <w:color w:val="000000"/>
          <w:sz w:val="28"/>
          <w:szCs w:val="28"/>
        </w:rPr>
        <w:t>Видяево</w:t>
      </w:r>
      <w:proofErr w:type="spellEnd"/>
      <w:r w:rsidR="000F22B2" w:rsidRPr="0052321E">
        <w:rPr>
          <w:color w:val="000000"/>
          <w:sz w:val="28"/>
          <w:szCs w:val="28"/>
        </w:rPr>
        <w:t xml:space="preserve"> (Раздел </w:t>
      </w:r>
      <w:r w:rsidR="000F22B2" w:rsidRPr="0052321E">
        <w:rPr>
          <w:color w:val="000000"/>
          <w:sz w:val="28"/>
          <w:szCs w:val="28"/>
          <w:lang w:val="en-US"/>
        </w:rPr>
        <w:t>I</w:t>
      </w:r>
      <w:r w:rsidR="000F22B2" w:rsidRPr="0052321E">
        <w:rPr>
          <w:color w:val="000000"/>
          <w:sz w:val="28"/>
          <w:szCs w:val="28"/>
        </w:rPr>
        <w:t xml:space="preserve">. Бюджетные ассигнования по расходам бюджета ЗАТО </w:t>
      </w:r>
      <w:proofErr w:type="spellStart"/>
      <w:r w:rsidR="000F22B2" w:rsidRPr="0052321E">
        <w:rPr>
          <w:color w:val="000000"/>
          <w:sz w:val="28"/>
          <w:szCs w:val="28"/>
        </w:rPr>
        <w:t>Видяево</w:t>
      </w:r>
      <w:proofErr w:type="spellEnd"/>
      <w:r w:rsidR="000F22B2" w:rsidRPr="0052321E">
        <w:rPr>
          <w:color w:val="000000"/>
          <w:sz w:val="28"/>
          <w:szCs w:val="28"/>
        </w:rPr>
        <w:t>)</w:t>
      </w:r>
      <w:r w:rsidR="00021D45" w:rsidRPr="0052321E">
        <w:rPr>
          <w:color w:val="000000"/>
          <w:sz w:val="28"/>
          <w:szCs w:val="28"/>
        </w:rPr>
        <w:t xml:space="preserve"> </w:t>
      </w:r>
      <w:r w:rsidRPr="0052321E">
        <w:rPr>
          <w:color w:val="000000"/>
          <w:sz w:val="28"/>
          <w:szCs w:val="28"/>
        </w:rPr>
        <w:t xml:space="preserve">согласно </w:t>
      </w:r>
      <w:r w:rsidR="000F22B2" w:rsidRPr="0052321E">
        <w:rPr>
          <w:color w:val="000000"/>
          <w:sz w:val="28"/>
          <w:szCs w:val="28"/>
        </w:rPr>
        <w:t>приложению</w:t>
      </w:r>
      <w:r w:rsidR="00D11DBF" w:rsidRPr="0052321E">
        <w:rPr>
          <w:color w:val="000000"/>
          <w:sz w:val="28"/>
          <w:szCs w:val="28"/>
        </w:rPr>
        <w:t xml:space="preserve"> </w:t>
      </w:r>
      <w:r w:rsidR="00A74926" w:rsidRPr="0052321E">
        <w:rPr>
          <w:color w:val="000000"/>
          <w:sz w:val="28"/>
          <w:szCs w:val="28"/>
        </w:rPr>
        <w:t>№</w:t>
      </w:r>
      <w:r w:rsidR="003C319A" w:rsidRPr="0052321E">
        <w:rPr>
          <w:color w:val="000000"/>
          <w:sz w:val="28"/>
          <w:szCs w:val="28"/>
        </w:rPr>
        <w:t xml:space="preserve"> </w:t>
      </w:r>
      <w:r w:rsidR="00D11DBF" w:rsidRPr="0052321E">
        <w:rPr>
          <w:color w:val="000000"/>
          <w:sz w:val="28"/>
          <w:szCs w:val="28"/>
        </w:rPr>
        <w:t>1</w:t>
      </w:r>
      <w:r w:rsidR="000F22B2" w:rsidRPr="0052321E">
        <w:rPr>
          <w:color w:val="000000"/>
          <w:sz w:val="28"/>
          <w:szCs w:val="28"/>
        </w:rPr>
        <w:t xml:space="preserve"> к настоящему Порядку (далее – форма согласно приложению № 1)</w:t>
      </w:r>
      <w:r w:rsidR="00D11DBF" w:rsidRPr="0052321E">
        <w:rPr>
          <w:color w:val="000000"/>
          <w:sz w:val="28"/>
          <w:szCs w:val="28"/>
        </w:rPr>
        <w:t xml:space="preserve"> и</w:t>
      </w:r>
      <w:r w:rsidR="000F22B2" w:rsidRPr="0052321E">
        <w:rPr>
          <w:color w:val="000000"/>
          <w:sz w:val="28"/>
          <w:szCs w:val="28"/>
        </w:rPr>
        <w:t xml:space="preserve"> форме Сводной бюджетной росписи бюджета ЗАТО </w:t>
      </w:r>
      <w:proofErr w:type="spellStart"/>
      <w:r w:rsidR="000F22B2" w:rsidRPr="0052321E">
        <w:rPr>
          <w:color w:val="000000"/>
          <w:sz w:val="28"/>
          <w:szCs w:val="28"/>
        </w:rPr>
        <w:t>Видяево</w:t>
      </w:r>
      <w:proofErr w:type="spellEnd"/>
      <w:r w:rsidR="000F22B2" w:rsidRPr="0052321E">
        <w:rPr>
          <w:color w:val="000000"/>
          <w:sz w:val="28"/>
          <w:szCs w:val="28"/>
        </w:rPr>
        <w:t xml:space="preserve"> (Раздел </w:t>
      </w:r>
      <w:r w:rsidR="000F22B2" w:rsidRPr="0052321E">
        <w:rPr>
          <w:color w:val="000000"/>
          <w:sz w:val="28"/>
          <w:szCs w:val="28"/>
          <w:lang w:val="en-US"/>
        </w:rPr>
        <w:t>II</w:t>
      </w:r>
      <w:r w:rsidR="000F22B2" w:rsidRPr="0052321E">
        <w:rPr>
          <w:color w:val="000000"/>
          <w:sz w:val="28"/>
          <w:szCs w:val="28"/>
        </w:rPr>
        <w:t xml:space="preserve">. Бюджетные ассигнования по источникам финансирования дефицита </w:t>
      </w:r>
      <w:proofErr w:type="gramStart"/>
      <w:r w:rsidR="000F22B2" w:rsidRPr="0052321E">
        <w:rPr>
          <w:color w:val="000000"/>
          <w:sz w:val="28"/>
          <w:szCs w:val="28"/>
        </w:rPr>
        <w:t>бюджета</w:t>
      </w:r>
      <w:proofErr w:type="gramEnd"/>
      <w:r w:rsidR="000F22B2" w:rsidRPr="0052321E">
        <w:rPr>
          <w:color w:val="000000"/>
          <w:sz w:val="28"/>
          <w:szCs w:val="28"/>
        </w:rPr>
        <w:t xml:space="preserve"> ЗАТО </w:t>
      </w:r>
      <w:proofErr w:type="spellStart"/>
      <w:r w:rsidR="000F22B2" w:rsidRPr="0052321E">
        <w:rPr>
          <w:color w:val="000000"/>
          <w:sz w:val="28"/>
          <w:szCs w:val="28"/>
        </w:rPr>
        <w:t>Видяево</w:t>
      </w:r>
      <w:proofErr w:type="spellEnd"/>
      <w:r w:rsidR="000F22B2" w:rsidRPr="0052321E">
        <w:rPr>
          <w:color w:val="000000"/>
          <w:sz w:val="28"/>
          <w:szCs w:val="28"/>
        </w:rPr>
        <w:t xml:space="preserve">) согласно приложению № 2 к настоящему Порядку (далее – форма согласно приложению № 2) </w:t>
      </w:r>
      <w:r w:rsidR="0031421A">
        <w:rPr>
          <w:color w:val="000000"/>
          <w:sz w:val="28"/>
          <w:szCs w:val="28"/>
        </w:rPr>
        <w:t>в течение трех</w:t>
      </w:r>
      <w:r w:rsidR="0005191F" w:rsidRPr="0052321E">
        <w:rPr>
          <w:color w:val="000000"/>
          <w:sz w:val="28"/>
          <w:szCs w:val="28"/>
        </w:rPr>
        <w:t xml:space="preserve"> рабочих дней со дня вступления в силу Решения о бюджете </w:t>
      </w:r>
      <w:r w:rsidR="00366149" w:rsidRPr="0052321E">
        <w:rPr>
          <w:color w:val="000000"/>
          <w:sz w:val="28"/>
          <w:szCs w:val="28"/>
        </w:rPr>
        <w:t xml:space="preserve">ЗАТО </w:t>
      </w:r>
      <w:proofErr w:type="spellStart"/>
      <w:r w:rsidR="00366149" w:rsidRPr="0052321E">
        <w:rPr>
          <w:color w:val="000000"/>
          <w:sz w:val="28"/>
          <w:szCs w:val="28"/>
        </w:rPr>
        <w:t>Видяево</w:t>
      </w:r>
      <w:proofErr w:type="spellEnd"/>
      <w:r w:rsidR="0005191F" w:rsidRPr="0052321E">
        <w:rPr>
          <w:color w:val="000000"/>
          <w:sz w:val="28"/>
          <w:szCs w:val="28"/>
        </w:rPr>
        <w:t xml:space="preserve"> на очередной финансовый год и на плановый период</w:t>
      </w:r>
      <w:r w:rsidR="000F22B2" w:rsidRPr="0052321E">
        <w:rPr>
          <w:color w:val="000000"/>
          <w:sz w:val="28"/>
          <w:szCs w:val="28"/>
        </w:rPr>
        <w:t xml:space="preserve"> (далее – Решение)</w:t>
      </w:r>
      <w:r w:rsidR="001A50E4" w:rsidRPr="0052321E">
        <w:rPr>
          <w:color w:val="000000"/>
          <w:sz w:val="28"/>
          <w:szCs w:val="28"/>
        </w:rPr>
        <w:t>, но до начала очередного финансового года, за исключением случаев, предусмотренных статьями 190 и 191 Бюджетного кодекса Р</w:t>
      </w:r>
      <w:r w:rsidR="007D58E2">
        <w:rPr>
          <w:color w:val="000000"/>
          <w:sz w:val="28"/>
          <w:szCs w:val="28"/>
        </w:rPr>
        <w:t xml:space="preserve">оссийской </w:t>
      </w:r>
      <w:r w:rsidR="001A50E4" w:rsidRPr="0052321E">
        <w:rPr>
          <w:color w:val="000000"/>
          <w:sz w:val="28"/>
          <w:szCs w:val="28"/>
        </w:rPr>
        <w:t>Ф</w:t>
      </w:r>
      <w:r w:rsidR="007D58E2">
        <w:rPr>
          <w:color w:val="000000"/>
          <w:sz w:val="28"/>
          <w:szCs w:val="28"/>
        </w:rPr>
        <w:t>едерации</w:t>
      </w:r>
      <w:r w:rsidR="001A50E4" w:rsidRPr="0052321E">
        <w:rPr>
          <w:color w:val="000000"/>
          <w:sz w:val="28"/>
          <w:szCs w:val="28"/>
        </w:rPr>
        <w:t>.</w:t>
      </w:r>
    </w:p>
    <w:p w14:paraId="45D29FBD" w14:textId="6F77B6AE" w:rsidR="00E973B4" w:rsidRPr="00E973B4" w:rsidRDefault="00E973B4" w:rsidP="00373603">
      <w:pPr>
        <w:autoSpaceDE w:val="0"/>
        <w:ind w:firstLine="709"/>
        <w:jc w:val="both"/>
        <w:rPr>
          <w:sz w:val="28"/>
          <w:szCs w:val="28"/>
        </w:rPr>
      </w:pPr>
      <w:r w:rsidRPr="00E973B4">
        <w:rPr>
          <w:sz w:val="28"/>
          <w:szCs w:val="28"/>
        </w:rPr>
        <w:t>Показатели сводной бюджетной рос</w:t>
      </w:r>
      <w:r>
        <w:rPr>
          <w:sz w:val="28"/>
          <w:szCs w:val="28"/>
        </w:rPr>
        <w:t xml:space="preserve">писи </w:t>
      </w:r>
      <w:r w:rsidRPr="00E973B4">
        <w:rPr>
          <w:sz w:val="28"/>
          <w:szCs w:val="28"/>
        </w:rPr>
        <w:t xml:space="preserve">(Раздел I. Бюджетные ассигнования по расходам </w:t>
      </w:r>
      <w:proofErr w:type="gramStart"/>
      <w:r w:rsidRPr="00E973B4">
        <w:rPr>
          <w:sz w:val="28"/>
          <w:szCs w:val="28"/>
        </w:rPr>
        <w:t>бюджета</w:t>
      </w:r>
      <w:proofErr w:type="gramEnd"/>
      <w:r w:rsidRPr="00E973B4">
        <w:rPr>
          <w:sz w:val="28"/>
          <w:szCs w:val="28"/>
        </w:rPr>
        <w:t xml:space="preserve"> ЗАТО </w:t>
      </w:r>
      <w:proofErr w:type="spellStart"/>
      <w:r w:rsidRPr="00E973B4">
        <w:rPr>
          <w:sz w:val="28"/>
          <w:szCs w:val="28"/>
        </w:rPr>
        <w:t>Видяево</w:t>
      </w:r>
      <w:proofErr w:type="spellEnd"/>
      <w:r w:rsidRPr="00E973B4">
        <w:rPr>
          <w:sz w:val="28"/>
          <w:szCs w:val="28"/>
        </w:rPr>
        <w:t>)</w:t>
      </w:r>
      <w:r>
        <w:rPr>
          <w:sz w:val="28"/>
          <w:szCs w:val="28"/>
        </w:rPr>
        <w:t xml:space="preserve"> утверждаются в </w:t>
      </w:r>
      <w:r w:rsidRPr="00E973B4">
        <w:rPr>
          <w:sz w:val="28"/>
          <w:szCs w:val="28"/>
        </w:rPr>
        <w:t xml:space="preserve">разрезе ведомственной структуры расходов бюджета ЗАТО </w:t>
      </w:r>
      <w:proofErr w:type="spellStart"/>
      <w:r w:rsidRPr="00E973B4">
        <w:rPr>
          <w:sz w:val="28"/>
          <w:szCs w:val="28"/>
        </w:rPr>
        <w:t>Видяево</w:t>
      </w:r>
      <w:proofErr w:type="spellEnd"/>
      <w:r w:rsidRPr="00E973B4">
        <w:rPr>
          <w:sz w:val="28"/>
          <w:szCs w:val="28"/>
        </w:rPr>
        <w:t xml:space="preserve">. </w:t>
      </w:r>
    </w:p>
    <w:p w14:paraId="10368D37" w14:textId="1BD9DA47" w:rsidR="00E973B4" w:rsidRPr="003152FB" w:rsidRDefault="00E973B4" w:rsidP="00373603">
      <w:pPr>
        <w:autoSpaceDE w:val="0"/>
        <w:ind w:firstLine="709"/>
        <w:jc w:val="both"/>
        <w:rPr>
          <w:sz w:val="28"/>
          <w:szCs w:val="28"/>
        </w:rPr>
      </w:pPr>
      <w:r w:rsidRPr="00E973B4">
        <w:rPr>
          <w:sz w:val="28"/>
          <w:szCs w:val="28"/>
        </w:rPr>
        <w:t>Показатели сводной</w:t>
      </w:r>
      <w:r>
        <w:rPr>
          <w:sz w:val="28"/>
          <w:szCs w:val="28"/>
        </w:rPr>
        <w:t xml:space="preserve"> бюджетной</w:t>
      </w:r>
      <w:r w:rsidRPr="00E973B4">
        <w:rPr>
          <w:sz w:val="28"/>
          <w:szCs w:val="28"/>
        </w:rPr>
        <w:t xml:space="preserve"> росписи</w:t>
      </w:r>
      <w:r>
        <w:rPr>
          <w:sz w:val="28"/>
          <w:szCs w:val="28"/>
        </w:rPr>
        <w:t xml:space="preserve"> </w:t>
      </w:r>
      <w:r w:rsidRPr="00E973B4">
        <w:rPr>
          <w:sz w:val="28"/>
          <w:szCs w:val="28"/>
        </w:rPr>
        <w:t xml:space="preserve">(Раздел II. Бюджетные ассигнования по источникам финансирования дефицита </w:t>
      </w:r>
      <w:proofErr w:type="gramStart"/>
      <w:r w:rsidRPr="00E973B4">
        <w:rPr>
          <w:sz w:val="28"/>
          <w:szCs w:val="28"/>
        </w:rPr>
        <w:t>бюджета</w:t>
      </w:r>
      <w:proofErr w:type="gramEnd"/>
      <w:r w:rsidRPr="00E973B4">
        <w:rPr>
          <w:sz w:val="28"/>
          <w:szCs w:val="28"/>
        </w:rPr>
        <w:t xml:space="preserve"> ЗАТО </w:t>
      </w:r>
      <w:proofErr w:type="spellStart"/>
      <w:r w:rsidRPr="00E973B4">
        <w:rPr>
          <w:sz w:val="28"/>
          <w:szCs w:val="28"/>
        </w:rPr>
        <w:t>Видяево</w:t>
      </w:r>
      <w:proofErr w:type="spellEnd"/>
      <w:r w:rsidRPr="00E973B4">
        <w:rPr>
          <w:sz w:val="28"/>
          <w:szCs w:val="28"/>
        </w:rPr>
        <w:t xml:space="preserve">) утверждаются по кодам классификации источников финансирования дефицита бюджета ЗАТО </w:t>
      </w:r>
      <w:proofErr w:type="spellStart"/>
      <w:r w:rsidRPr="00E973B4">
        <w:rPr>
          <w:sz w:val="28"/>
          <w:szCs w:val="28"/>
        </w:rPr>
        <w:t>Видяево</w:t>
      </w:r>
      <w:proofErr w:type="spellEnd"/>
      <w:r w:rsidRPr="00E973B4">
        <w:rPr>
          <w:sz w:val="28"/>
          <w:szCs w:val="28"/>
        </w:rPr>
        <w:t>.</w:t>
      </w:r>
    </w:p>
    <w:p w14:paraId="13EA0F6B" w14:textId="629F6506" w:rsidR="005E5B74" w:rsidRDefault="00417F0E" w:rsidP="00373603">
      <w:pPr>
        <w:shd w:val="clear" w:color="auto" w:fill="FFFFFF"/>
        <w:spacing w:line="322" w:lineRule="exact"/>
        <w:ind w:right="38" w:firstLine="709"/>
        <w:jc w:val="both"/>
        <w:rPr>
          <w:color w:val="000000"/>
          <w:sz w:val="28"/>
          <w:szCs w:val="28"/>
        </w:rPr>
      </w:pPr>
      <w:r w:rsidRPr="003152FB">
        <w:rPr>
          <w:color w:val="000000"/>
          <w:sz w:val="28"/>
          <w:szCs w:val="28"/>
        </w:rPr>
        <w:lastRenderedPageBreak/>
        <w:t>Утвержденные показ</w:t>
      </w:r>
      <w:r w:rsidR="00492C32">
        <w:rPr>
          <w:color w:val="000000"/>
          <w:sz w:val="28"/>
          <w:szCs w:val="28"/>
        </w:rPr>
        <w:t xml:space="preserve">атели сводной бюджетной росписи </w:t>
      </w:r>
      <w:r w:rsidRPr="003152FB">
        <w:rPr>
          <w:color w:val="000000"/>
          <w:sz w:val="28"/>
          <w:szCs w:val="28"/>
        </w:rPr>
        <w:t xml:space="preserve">должны соответствовать </w:t>
      </w:r>
      <w:r w:rsidR="00492C32">
        <w:rPr>
          <w:color w:val="000000"/>
          <w:sz w:val="28"/>
          <w:szCs w:val="28"/>
        </w:rPr>
        <w:t>Решению.</w:t>
      </w:r>
    </w:p>
    <w:p w14:paraId="31F84F4E" w14:textId="4E6A868E" w:rsidR="005E5B74" w:rsidRDefault="00417F0E" w:rsidP="0052321E">
      <w:pPr>
        <w:numPr>
          <w:ilvl w:val="0"/>
          <w:numId w:val="15"/>
        </w:numPr>
        <w:tabs>
          <w:tab w:val="left" w:pos="1238"/>
        </w:tabs>
        <w:spacing w:line="322" w:lineRule="exact"/>
        <w:ind w:left="0" w:right="5" w:firstLine="709"/>
        <w:jc w:val="both"/>
        <w:rPr>
          <w:sz w:val="28"/>
          <w:szCs w:val="28"/>
        </w:rPr>
      </w:pPr>
      <w:r w:rsidRPr="00E973B4">
        <w:rPr>
          <w:sz w:val="28"/>
          <w:szCs w:val="28"/>
        </w:rPr>
        <w:t xml:space="preserve">Бюджетные ассигнования на исполнение публичных нормативных обязательств на </w:t>
      </w:r>
      <w:r w:rsidR="00EE0382" w:rsidRPr="00E973B4">
        <w:rPr>
          <w:sz w:val="28"/>
          <w:szCs w:val="28"/>
        </w:rPr>
        <w:t xml:space="preserve">очередной </w:t>
      </w:r>
      <w:r w:rsidRPr="00E973B4">
        <w:rPr>
          <w:sz w:val="28"/>
          <w:szCs w:val="28"/>
        </w:rPr>
        <w:t xml:space="preserve">финансовый год и на плановый период утверждаются </w:t>
      </w:r>
      <w:r w:rsidR="003858EB" w:rsidRPr="00E973B4">
        <w:rPr>
          <w:sz w:val="28"/>
          <w:szCs w:val="28"/>
        </w:rPr>
        <w:t xml:space="preserve">руководителем </w:t>
      </w:r>
      <w:r w:rsidR="001E2680" w:rsidRPr="00E973B4">
        <w:rPr>
          <w:sz w:val="28"/>
          <w:szCs w:val="28"/>
        </w:rPr>
        <w:t xml:space="preserve">Финансового отдела Администрации ЗАТО </w:t>
      </w:r>
      <w:proofErr w:type="spellStart"/>
      <w:r w:rsidR="001E2680" w:rsidRPr="00E973B4">
        <w:rPr>
          <w:sz w:val="28"/>
          <w:szCs w:val="28"/>
        </w:rPr>
        <w:t>Видяево</w:t>
      </w:r>
      <w:proofErr w:type="spellEnd"/>
      <w:r w:rsidR="003858EB" w:rsidRPr="00E973B4">
        <w:rPr>
          <w:sz w:val="28"/>
          <w:szCs w:val="28"/>
        </w:rPr>
        <w:t xml:space="preserve"> </w:t>
      </w:r>
      <w:r w:rsidR="00D11DBF" w:rsidRPr="00E973B4">
        <w:rPr>
          <w:sz w:val="28"/>
          <w:szCs w:val="28"/>
        </w:rPr>
        <w:t>по форме</w:t>
      </w:r>
      <w:r w:rsidR="00E973B4" w:rsidRPr="00E973B4">
        <w:rPr>
          <w:sz w:val="28"/>
          <w:szCs w:val="28"/>
        </w:rPr>
        <w:t xml:space="preserve"> Бюджетных ассигнований на исполнение публичных нормативных обязательств</w:t>
      </w:r>
      <w:r w:rsidR="00D11DBF" w:rsidRPr="00E973B4">
        <w:rPr>
          <w:sz w:val="28"/>
          <w:szCs w:val="28"/>
        </w:rPr>
        <w:t xml:space="preserve"> </w:t>
      </w:r>
      <w:r w:rsidRPr="00E973B4">
        <w:rPr>
          <w:sz w:val="28"/>
          <w:szCs w:val="28"/>
        </w:rPr>
        <w:t xml:space="preserve">согласно </w:t>
      </w:r>
      <w:r w:rsidR="00D11DBF" w:rsidRPr="00E973B4">
        <w:rPr>
          <w:sz w:val="28"/>
          <w:szCs w:val="28"/>
        </w:rPr>
        <w:t xml:space="preserve">приложению </w:t>
      </w:r>
      <w:r w:rsidR="00FD657B" w:rsidRPr="00E973B4">
        <w:rPr>
          <w:sz w:val="28"/>
          <w:szCs w:val="28"/>
        </w:rPr>
        <w:t>№</w:t>
      </w:r>
      <w:r w:rsidR="001E2680" w:rsidRPr="00E973B4">
        <w:rPr>
          <w:sz w:val="28"/>
          <w:szCs w:val="28"/>
        </w:rPr>
        <w:t xml:space="preserve"> </w:t>
      </w:r>
      <w:r w:rsidR="00D11DBF" w:rsidRPr="00E973B4">
        <w:rPr>
          <w:sz w:val="28"/>
          <w:szCs w:val="28"/>
        </w:rPr>
        <w:t>4</w:t>
      </w:r>
      <w:r w:rsidR="001E2680" w:rsidRPr="00E973B4">
        <w:rPr>
          <w:sz w:val="28"/>
          <w:szCs w:val="28"/>
        </w:rPr>
        <w:t xml:space="preserve"> </w:t>
      </w:r>
      <w:r w:rsidRPr="00E973B4">
        <w:rPr>
          <w:sz w:val="28"/>
          <w:szCs w:val="28"/>
        </w:rPr>
        <w:t>к настоящему Порядку</w:t>
      </w:r>
      <w:r w:rsidR="00E9126F" w:rsidRPr="00E973B4">
        <w:rPr>
          <w:sz w:val="28"/>
          <w:szCs w:val="28"/>
        </w:rPr>
        <w:t xml:space="preserve"> </w:t>
      </w:r>
      <w:r w:rsidR="002F1999">
        <w:rPr>
          <w:sz w:val="28"/>
          <w:szCs w:val="28"/>
        </w:rPr>
        <w:t xml:space="preserve">(далее – форма согласно приложению № 4) </w:t>
      </w:r>
      <w:r w:rsidR="00E9126F" w:rsidRPr="00E973B4">
        <w:rPr>
          <w:sz w:val="28"/>
          <w:szCs w:val="28"/>
        </w:rPr>
        <w:t xml:space="preserve">и представляются в </w:t>
      </w:r>
      <w:r w:rsidR="00D11DBF" w:rsidRPr="00E973B4">
        <w:rPr>
          <w:sz w:val="28"/>
          <w:szCs w:val="28"/>
        </w:rPr>
        <w:t>Управление Федерального казначейства по Мурманской области (далее УФК по Мурманской области) до начала финансового года</w:t>
      </w:r>
      <w:r w:rsidR="00D11DBF" w:rsidRPr="002A0EBF">
        <w:rPr>
          <w:sz w:val="28"/>
          <w:szCs w:val="28"/>
        </w:rPr>
        <w:t>.</w:t>
      </w:r>
    </w:p>
    <w:p w14:paraId="5B38A96D" w14:textId="24704CAD" w:rsidR="00944038" w:rsidRDefault="0052321E" w:rsidP="00373603">
      <w:pPr>
        <w:tabs>
          <w:tab w:val="left" w:pos="1238"/>
        </w:tabs>
        <w:spacing w:line="322" w:lineRule="exact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7D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44038" w:rsidRPr="00944038">
        <w:rPr>
          <w:sz w:val="28"/>
          <w:szCs w:val="28"/>
        </w:rPr>
        <w:t xml:space="preserve">Показатели сводной бюджетной росписи текущего финансового года и планового периода, утвержденные до </w:t>
      </w:r>
      <w:r w:rsidR="00944038" w:rsidRPr="00AB407D">
        <w:rPr>
          <w:color w:val="000000" w:themeColor="text1"/>
          <w:sz w:val="28"/>
          <w:szCs w:val="28"/>
        </w:rPr>
        <w:t xml:space="preserve">принятия </w:t>
      </w:r>
      <w:r w:rsidR="001A793B" w:rsidRPr="00AB407D">
        <w:rPr>
          <w:color w:val="000000" w:themeColor="text1"/>
          <w:sz w:val="28"/>
          <w:szCs w:val="28"/>
        </w:rPr>
        <w:t>Решения</w:t>
      </w:r>
      <w:r w:rsidR="00944038" w:rsidRPr="00AB407D">
        <w:rPr>
          <w:color w:val="000000" w:themeColor="text1"/>
          <w:sz w:val="28"/>
          <w:szCs w:val="28"/>
        </w:rPr>
        <w:t xml:space="preserve">, прекращают </w:t>
      </w:r>
      <w:r w:rsidR="00944038" w:rsidRPr="00944038">
        <w:rPr>
          <w:sz w:val="28"/>
          <w:szCs w:val="28"/>
        </w:rPr>
        <w:t>свое действие в отношении первого и второго годов планов</w:t>
      </w:r>
      <w:r w:rsidR="00944038" w:rsidRPr="00FC41EB">
        <w:rPr>
          <w:sz w:val="28"/>
          <w:szCs w:val="28"/>
        </w:rPr>
        <w:t>ог</w:t>
      </w:r>
      <w:r w:rsidR="00944038" w:rsidRPr="00944038">
        <w:rPr>
          <w:sz w:val="28"/>
          <w:szCs w:val="28"/>
        </w:rPr>
        <w:t>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14:paraId="7B5C263B" w14:textId="79811D2B" w:rsidR="00944038" w:rsidRDefault="00944038" w:rsidP="00373603">
      <w:pPr>
        <w:tabs>
          <w:tab w:val="left" w:pos="1238"/>
        </w:tabs>
        <w:spacing w:line="322" w:lineRule="exact"/>
        <w:ind w:right="5" w:firstLine="709"/>
        <w:jc w:val="both"/>
        <w:rPr>
          <w:sz w:val="28"/>
          <w:szCs w:val="28"/>
        </w:rPr>
      </w:pPr>
      <w:r w:rsidRPr="00944038">
        <w:rPr>
          <w:sz w:val="28"/>
          <w:szCs w:val="28"/>
        </w:rPr>
        <w:t xml:space="preserve">Прекращение действия показателей сводной бюджетной росписи текущего финансового года и планового периода в части первого и второго годов планового периода </w:t>
      </w:r>
      <w:r w:rsidRPr="00FC41EB">
        <w:rPr>
          <w:sz w:val="28"/>
          <w:szCs w:val="28"/>
        </w:rPr>
        <w:t xml:space="preserve">оформляется Справкой об изменении сводной бюджетной росписи </w:t>
      </w:r>
      <w:r w:rsidR="00E973B4">
        <w:rPr>
          <w:sz w:val="28"/>
          <w:szCs w:val="28"/>
        </w:rPr>
        <w:t xml:space="preserve">бюджета ЗАТО </w:t>
      </w:r>
      <w:proofErr w:type="spellStart"/>
      <w:r w:rsidR="00E973B4">
        <w:rPr>
          <w:sz w:val="28"/>
          <w:szCs w:val="28"/>
        </w:rPr>
        <w:t>Видяево</w:t>
      </w:r>
      <w:proofErr w:type="spellEnd"/>
      <w:r w:rsidR="00E973B4">
        <w:rPr>
          <w:sz w:val="28"/>
          <w:szCs w:val="28"/>
        </w:rPr>
        <w:t xml:space="preserve"> </w:t>
      </w:r>
      <w:r w:rsidRPr="00FC41EB">
        <w:rPr>
          <w:sz w:val="28"/>
          <w:szCs w:val="28"/>
        </w:rPr>
        <w:t>по расходам согласно приложению № 5 (далее - справка согласно приложению № 5) и  Справкой об изменении сводной бюджетной росписи бюджета</w:t>
      </w:r>
      <w:r w:rsidR="001A793B" w:rsidRPr="00FC41EB">
        <w:rPr>
          <w:sz w:val="28"/>
          <w:szCs w:val="28"/>
        </w:rPr>
        <w:t xml:space="preserve"> </w:t>
      </w:r>
      <w:r w:rsidR="00366149" w:rsidRPr="00FC41EB">
        <w:rPr>
          <w:sz w:val="28"/>
          <w:szCs w:val="28"/>
        </w:rPr>
        <w:t xml:space="preserve">ЗАТО </w:t>
      </w:r>
      <w:proofErr w:type="spellStart"/>
      <w:r w:rsidR="00366149" w:rsidRPr="00FC41EB">
        <w:rPr>
          <w:sz w:val="28"/>
          <w:szCs w:val="28"/>
        </w:rPr>
        <w:t>Видяево</w:t>
      </w:r>
      <w:proofErr w:type="spellEnd"/>
      <w:r w:rsidR="001A793B" w:rsidRPr="00FC41EB">
        <w:rPr>
          <w:sz w:val="28"/>
          <w:szCs w:val="28"/>
        </w:rPr>
        <w:t xml:space="preserve"> </w:t>
      </w:r>
      <w:r w:rsidRPr="00FC41EB">
        <w:rPr>
          <w:sz w:val="28"/>
          <w:szCs w:val="28"/>
        </w:rPr>
        <w:t xml:space="preserve"> по источникам финансирования дефицита бюджета</w:t>
      </w:r>
      <w:r w:rsidR="001A793B" w:rsidRPr="00FC41EB">
        <w:rPr>
          <w:sz w:val="28"/>
          <w:szCs w:val="28"/>
        </w:rPr>
        <w:t xml:space="preserve"> </w:t>
      </w:r>
      <w:r w:rsidR="00366149" w:rsidRPr="00FC41EB">
        <w:rPr>
          <w:sz w:val="28"/>
          <w:szCs w:val="28"/>
        </w:rPr>
        <w:t xml:space="preserve">ЗАТО </w:t>
      </w:r>
      <w:proofErr w:type="spellStart"/>
      <w:r w:rsidR="00366149" w:rsidRPr="00FC41EB">
        <w:rPr>
          <w:sz w:val="28"/>
          <w:szCs w:val="28"/>
        </w:rPr>
        <w:t>Видяево</w:t>
      </w:r>
      <w:proofErr w:type="spellEnd"/>
      <w:r w:rsidR="001A793B" w:rsidRPr="00FC41EB">
        <w:rPr>
          <w:sz w:val="28"/>
          <w:szCs w:val="28"/>
        </w:rPr>
        <w:t xml:space="preserve"> </w:t>
      </w:r>
      <w:r w:rsidRPr="00FC41EB">
        <w:rPr>
          <w:sz w:val="28"/>
          <w:szCs w:val="28"/>
        </w:rPr>
        <w:t xml:space="preserve"> согласно приложению № 6 (далее - справка согласно приложению № 6) к настоящему Порядку с присвоением кода вида изменения 222.</w:t>
      </w:r>
    </w:p>
    <w:p w14:paraId="7FB65EB9" w14:textId="0F940ACB" w:rsidR="00794753" w:rsidRDefault="0052321E" w:rsidP="00373603">
      <w:pPr>
        <w:tabs>
          <w:tab w:val="left" w:pos="1238"/>
        </w:tabs>
        <w:spacing w:line="322" w:lineRule="exact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4753">
        <w:rPr>
          <w:sz w:val="28"/>
          <w:szCs w:val="28"/>
        </w:rPr>
        <w:t xml:space="preserve">. Бюджетные ассигнования по расходам бюджета ЗАТО </w:t>
      </w:r>
      <w:proofErr w:type="spellStart"/>
      <w:r w:rsidR="00794753">
        <w:rPr>
          <w:sz w:val="28"/>
          <w:szCs w:val="28"/>
        </w:rPr>
        <w:t>Видяево</w:t>
      </w:r>
      <w:proofErr w:type="spellEnd"/>
      <w:r w:rsidR="00794753">
        <w:rPr>
          <w:sz w:val="28"/>
          <w:szCs w:val="28"/>
        </w:rPr>
        <w:t xml:space="preserve"> </w:t>
      </w:r>
      <w:r w:rsidR="00794753" w:rsidRPr="00794753">
        <w:rPr>
          <w:sz w:val="28"/>
          <w:szCs w:val="28"/>
        </w:rPr>
        <w:t>утвержденные сводной бюджетной росписью, должны соответствовать обоснованиям бюджетных ассигнований без учета целевых средств</w:t>
      </w:r>
      <w:r w:rsidR="00794753">
        <w:rPr>
          <w:sz w:val="28"/>
          <w:szCs w:val="28"/>
        </w:rPr>
        <w:t xml:space="preserve"> областного бюджета, сформированным и представленным главными распорядителями средств бюджета ЗАТО </w:t>
      </w:r>
      <w:proofErr w:type="spellStart"/>
      <w:r w:rsidR="00794753">
        <w:rPr>
          <w:sz w:val="28"/>
          <w:szCs w:val="28"/>
        </w:rPr>
        <w:t>Видяево</w:t>
      </w:r>
      <w:proofErr w:type="spellEnd"/>
      <w:r w:rsidR="00794753">
        <w:rPr>
          <w:sz w:val="28"/>
          <w:szCs w:val="28"/>
        </w:rPr>
        <w:t xml:space="preserve"> в соответствии с </w:t>
      </w:r>
      <w:r w:rsidR="000D71A6">
        <w:rPr>
          <w:sz w:val="28"/>
          <w:szCs w:val="28"/>
        </w:rPr>
        <w:t xml:space="preserve">Порядком планирования бюджетных ассигнований бюджета ЗАТО </w:t>
      </w:r>
      <w:proofErr w:type="spellStart"/>
      <w:r w:rsidR="000D71A6">
        <w:rPr>
          <w:sz w:val="28"/>
          <w:szCs w:val="28"/>
        </w:rPr>
        <w:t>Видяево</w:t>
      </w:r>
      <w:proofErr w:type="spellEnd"/>
      <w:r w:rsidR="000D71A6">
        <w:rPr>
          <w:sz w:val="28"/>
          <w:szCs w:val="28"/>
        </w:rPr>
        <w:t xml:space="preserve"> на очередной финансовый год и плановый период, утвержденным распоряжением Финансового отдела Администрации ЗАТО </w:t>
      </w:r>
      <w:proofErr w:type="spellStart"/>
      <w:r w:rsidR="000D71A6">
        <w:rPr>
          <w:sz w:val="28"/>
          <w:szCs w:val="28"/>
        </w:rPr>
        <w:t>Видяево</w:t>
      </w:r>
      <w:proofErr w:type="spellEnd"/>
      <w:r w:rsidR="000D71A6">
        <w:rPr>
          <w:sz w:val="28"/>
          <w:szCs w:val="28"/>
        </w:rPr>
        <w:t xml:space="preserve"> от 30.09.2016 № 20-рф.</w:t>
      </w:r>
      <w:r w:rsidR="00794753">
        <w:rPr>
          <w:sz w:val="28"/>
          <w:szCs w:val="28"/>
        </w:rPr>
        <w:t xml:space="preserve">  </w:t>
      </w:r>
    </w:p>
    <w:p w14:paraId="1E073948" w14:textId="77777777" w:rsidR="005E5B74" w:rsidRDefault="005E5B74" w:rsidP="00472549">
      <w:pPr>
        <w:shd w:val="clear" w:color="auto" w:fill="FFFFFF"/>
        <w:jc w:val="both"/>
        <w:rPr>
          <w:sz w:val="28"/>
          <w:szCs w:val="28"/>
        </w:rPr>
      </w:pPr>
    </w:p>
    <w:p w14:paraId="162D3FBF" w14:textId="6045B104" w:rsidR="005E5B74" w:rsidRPr="0052321E" w:rsidRDefault="003078F6" w:rsidP="0052321E">
      <w:pPr>
        <w:shd w:val="clear" w:color="auto" w:fill="FFFFFF"/>
        <w:ind w:left="900"/>
        <w:jc w:val="center"/>
        <w:rPr>
          <w:b/>
          <w:sz w:val="28"/>
          <w:szCs w:val="28"/>
        </w:rPr>
      </w:pPr>
      <w:r w:rsidRPr="0052321E">
        <w:rPr>
          <w:b/>
          <w:sz w:val="28"/>
          <w:szCs w:val="28"/>
        </w:rPr>
        <w:t>Сводные л</w:t>
      </w:r>
      <w:r w:rsidR="00417F0E" w:rsidRPr="0052321E">
        <w:rPr>
          <w:b/>
          <w:sz w:val="28"/>
          <w:szCs w:val="28"/>
        </w:rPr>
        <w:t>имиты бюджетных обязательств</w:t>
      </w:r>
    </w:p>
    <w:p w14:paraId="161D7272" w14:textId="77777777" w:rsidR="00B24832" w:rsidRDefault="00B24832" w:rsidP="00373603">
      <w:pPr>
        <w:shd w:val="clear" w:color="auto" w:fill="FFFFFF"/>
        <w:ind w:left="900"/>
        <w:jc w:val="both"/>
        <w:rPr>
          <w:sz w:val="28"/>
          <w:szCs w:val="28"/>
        </w:rPr>
      </w:pPr>
    </w:p>
    <w:p w14:paraId="25A3472D" w14:textId="036BD30D" w:rsidR="00B24832" w:rsidRDefault="0052321E" w:rsidP="00373603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="00B24832">
        <w:rPr>
          <w:sz w:val="28"/>
          <w:szCs w:val="28"/>
        </w:rPr>
        <w:t>. Сводные л</w:t>
      </w:r>
      <w:r w:rsidR="00B24832" w:rsidRPr="004D6E0F">
        <w:rPr>
          <w:sz w:val="28"/>
          <w:szCs w:val="28"/>
        </w:rPr>
        <w:t>имиты бюджетных обязательств</w:t>
      </w:r>
      <w:r w:rsidR="00E73FEC">
        <w:rPr>
          <w:sz w:val="28"/>
          <w:szCs w:val="28"/>
        </w:rPr>
        <w:t xml:space="preserve"> формируются</w:t>
      </w:r>
      <w:r w:rsidR="00B24832" w:rsidRPr="004D6E0F">
        <w:rPr>
          <w:sz w:val="28"/>
          <w:szCs w:val="28"/>
        </w:rPr>
        <w:t xml:space="preserve"> </w:t>
      </w:r>
      <w:r w:rsidR="00FC41EB">
        <w:rPr>
          <w:sz w:val="28"/>
          <w:szCs w:val="28"/>
        </w:rPr>
        <w:t>Ф</w:t>
      </w:r>
      <w:r w:rsidR="00E73FEC">
        <w:rPr>
          <w:sz w:val="28"/>
          <w:szCs w:val="28"/>
        </w:rPr>
        <w:t>инансовым</w:t>
      </w:r>
      <w:r w:rsidR="00B24832" w:rsidRPr="004D6E0F">
        <w:rPr>
          <w:sz w:val="28"/>
          <w:szCs w:val="28"/>
        </w:rPr>
        <w:t xml:space="preserve"> </w:t>
      </w:r>
      <w:r w:rsidR="00E73FEC">
        <w:rPr>
          <w:sz w:val="28"/>
          <w:szCs w:val="28"/>
        </w:rPr>
        <w:t>отделом</w:t>
      </w:r>
      <w:r w:rsidR="00FC41EB">
        <w:rPr>
          <w:sz w:val="28"/>
          <w:szCs w:val="28"/>
        </w:rPr>
        <w:t xml:space="preserve"> </w:t>
      </w:r>
      <w:proofErr w:type="gramStart"/>
      <w:r w:rsidR="00FC41EB">
        <w:rPr>
          <w:sz w:val="28"/>
          <w:szCs w:val="28"/>
        </w:rPr>
        <w:t>Администрации</w:t>
      </w:r>
      <w:proofErr w:type="gramEnd"/>
      <w:r w:rsidR="00FC41EB">
        <w:rPr>
          <w:sz w:val="28"/>
          <w:szCs w:val="28"/>
        </w:rPr>
        <w:t xml:space="preserve"> ЗАТО </w:t>
      </w:r>
      <w:proofErr w:type="spellStart"/>
      <w:r w:rsidR="00FC41EB">
        <w:rPr>
          <w:sz w:val="28"/>
          <w:szCs w:val="28"/>
        </w:rPr>
        <w:t>Видяево</w:t>
      </w:r>
      <w:proofErr w:type="spellEnd"/>
      <w:r w:rsidR="00B24832">
        <w:rPr>
          <w:sz w:val="28"/>
          <w:szCs w:val="28"/>
        </w:rPr>
        <w:t xml:space="preserve"> в размере бюджетных ассигнований, утверждённых </w:t>
      </w:r>
      <w:r w:rsidR="00B24832" w:rsidRPr="00EA2C57">
        <w:rPr>
          <w:sz w:val="28"/>
          <w:szCs w:val="28"/>
          <w:lang w:eastAsia="ru-RU"/>
        </w:rPr>
        <w:t>сводной бюджетной росписью, в разрезе</w:t>
      </w:r>
      <w:r w:rsidR="00E73FEC">
        <w:rPr>
          <w:sz w:val="28"/>
          <w:szCs w:val="28"/>
          <w:lang w:eastAsia="ru-RU"/>
        </w:rPr>
        <w:t xml:space="preserve"> кодов </w:t>
      </w:r>
      <w:r w:rsidR="00B24832" w:rsidRPr="00EA2C57">
        <w:rPr>
          <w:sz w:val="28"/>
          <w:szCs w:val="28"/>
          <w:lang w:eastAsia="ru-RU"/>
        </w:rPr>
        <w:t>главных распорядителей, разделов, подразделов, целевых статей (</w:t>
      </w:r>
      <w:r w:rsidR="00B24832">
        <w:rPr>
          <w:sz w:val="28"/>
          <w:szCs w:val="28"/>
          <w:lang w:eastAsia="ru-RU"/>
        </w:rPr>
        <w:t>муниципальных</w:t>
      </w:r>
      <w:r w:rsidR="00B24832" w:rsidRPr="00EA2C57">
        <w:rPr>
          <w:sz w:val="28"/>
          <w:szCs w:val="28"/>
          <w:lang w:eastAsia="ru-RU"/>
        </w:rPr>
        <w:t xml:space="preserve"> программ</w:t>
      </w:r>
      <w:r w:rsidR="00AE7A9E">
        <w:rPr>
          <w:sz w:val="28"/>
          <w:szCs w:val="28"/>
          <w:lang w:eastAsia="ru-RU"/>
        </w:rPr>
        <w:t xml:space="preserve"> ЗАТО </w:t>
      </w:r>
      <w:proofErr w:type="spellStart"/>
      <w:r w:rsidR="00AE7A9E">
        <w:rPr>
          <w:sz w:val="28"/>
          <w:szCs w:val="28"/>
          <w:lang w:eastAsia="ru-RU"/>
        </w:rPr>
        <w:t>Видяево</w:t>
      </w:r>
      <w:proofErr w:type="spellEnd"/>
      <w:r w:rsidR="00B24832" w:rsidRPr="00EA2C57">
        <w:rPr>
          <w:sz w:val="28"/>
          <w:szCs w:val="28"/>
          <w:lang w:eastAsia="ru-RU"/>
        </w:rPr>
        <w:t xml:space="preserve"> и непрограммных направлений деятельности), видов расходов, код</w:t>
      </w:r>
      <w:r w:rsidR="00AE7A9E">
        <w:rPr>
          <w:sz w:val="28"/>
          <w:szCs w:val="28"/>
          <w:lang w:eastAsia="ru-RU"/>
        </w:rPr>
        <w:t>а</w:t>
      </w:r>
      <w:r w:rsidR="00B24832">
        <w:rPr>
          <w:sz w:val="28"/>
          <w:szCs w:val="28"/>
          <w:lang w:eastAsia="ru-RU"/>
        </w:rPr>
        <w:t xml:space="preserve"> цели</w:t>
      </w:r>
      <w:r w:rsidR="00AE7A9E">
        <w:rPr>
          <w:sz w:val="28"/>
          <w:szCs w:val="28"/>
          <w:lang w:eastAsia="ru-RU"/>
        </w:rPr>
        <w:t>.</w:t>
      </w:r>
    </w:p>
    <w:p w14:paraId="276B08FA" w14:textId="7D9B2C58" w:rsidR="00B24832" w:rsidRPr="009B0E31" w:rsidRDefault="00AE7A9E" w:rsidP="00373603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24832" w:rsidRPr="009B0E31">
        <w:rPr>
          <w:sz w:val="28"/>
          <w:szCs w:val="28"/>
          <w:lang w:eastAsia="ru-RU"/>
        </w:rPr>
        <w:t xml:space="preserve">.1. </w:t>
      </w:r>
      <w:r w:rsidR="00B24832" w:rsidRPr="009621DF">
        <w:rPr>
          <w:sz w:val="28"/>
          <w:szCs w:val="28"/>
          <w:lang w:eastAsia="ru-RU"/>
        </w:rPr>
        <w:t>Утверждение сводных лимитов бюджетных обязательств на</w:t>
      </w:r>
      <w:r w:rsidR="00B24832" w:rsidRPr="009B0E31">
        <w:rPr>
          <w:sz w:val="28"/>
          <w:szCs w:val="28"/>
          <w:lang w:eastAsia="ru-RU"/>
        </w:rPr>
        <w:t xml:space="preserve"> очередной финансовый год</w:t>
      </w:r>
      <w:r w:rsidR="00AE4C99">
        <w:rPr>
          <w:sz w:val="28"/>
          <w:szCs w:val="28"/>
          <w:lang w:eastAsia="ru-RU"/>
        </w:rPr>
        <w:t xml:space="preserve"> и на плановый пер</w:t>
      </w:r>
      <w:r w:rsidR="001A5482">
        <w:rPr>
          <w:sz w:val="28"/>
          <w:szCs w:val="28"/>
          <w:lang w:eastAsia="ru-RU"/>
        </w:rPr>
        <w:t>иод в связи с принятием Решения</w:t>
      </w:r>
      <w:r w:rsidR="00B24832" w:rsidRPr="009B0E31">
        <w:rPr>
          <w:sz w:val="28"/>
          <w:szCs w:val="28"/>
          <w:lang w:eastAsia="ru-RU"/>
        </w:rPr>
        <w:t xml:space="preserve"> </w:t>
      </w:r>
      <w:r w:rsidR="00B24832" w:rsidRPr="009B0E31">
        <w:rPr>
          <w:sz w:val="28"/>
          <w:szCs w:val="28"/>
          <w:lang w:eastAsia="ru-RU"/>
        </w:rPr>
        <w:lastRenderedPageBreak/>
        <w:t xml:space="preserve">осуществляется </w:t>
      </w:r>
      <w:r w:rsidR="00B24832" w:rsidRPr="00C5534E">
        <w:rPr>
          <w:sz w:val="28"/>
          <w:szCs w:val="28"/>
          <w:lang w:eastAsia="ru-RU"/>
        </w:rPr>
        <w:t>в течение двух рабочих дней со дня утверждения показателей сводной бюджетной</w:t>
      </w:r>
      <w:r w:rsidR="00A70E31" w:rsidRPr="00C5534E">
        <w:rPr>
          <w:sz w:val="28"/>
          <w:szCs w:val="28"/>
          <w:lang w:eastAsia="ru-RU"/>
        </w:rPr>
        <w:t xml:space="preserve"> </w:t>
      </w:r>
      <w:r w:rsidR="00B24832" w:rsidRPr="00C5534E">
        <w:rPr>
          <w:sz w:val="28"/>
          <w:szCs w:val="28"/>
          <w:lang w:eastAsia="ru-RU"/>
        </w:rPr>
        <w:t>росписи по ф</w:t>
      </w:r>
      <w:r w:rsidR="00A70E31" w:rsidRPr="00C5534E">
        <w:rPr>
          <w:sz w:val="28"/>
          <w:szCs w:val="28"/>
          <w:lang w:eastAsia="ru-RU"/>
        </w:rPr>
        <w:t>орме</w:t>
      </w:r>
      <w:r w:rsidR="00C5534E">
        <w:rPr>
          <w:sz w:val="28"/>
          <w:szCs w:val="28"/>
          <w:lang w:eastAsia="ru-RU"/>
        </w:rPr>
        <w:t xml:space="preserve"> </w:t>
      </w:r>
      <w:r w:rsidR="00B24832" w:rsidRPr="009621DF">
        <w:rPr>
          <w:sz w:val="28"/>
          <w:szCs w:val="28"/>
          <w:lang w:eastAsia="ru-RU"/>
        </w:rPr>
        <w:t>Сводных лимитов бюджетных обязательств согласно приложению № 3 к настоящему</w:t>
      </w:r>
      <w:r w:rsidR="00B24832" w:rsidRPr="009B0E31">
        <w:rPr>
          <w:sz w:val="28"/>
          <w:szCs w:val="28"/>
          <w:lang w:eastAsia="ru-RU"/>
        </w:rPr>
        <w:t xml:space="preserve"> Порядку (далее - форма согласно приложению № 3)</w:t>
      </w:r>
      <w:r w:rsidR="006659A0">
        <w:rPr>
          <w:sz w:val="28"/>
          <w:szCs w:val="28"/>
          <w:lang w:eastAsia="ru-RU"/>
        </w:rPr>
        <w:t xml:space="preserve">, </w:t>
      </w:r>
      <w:r w:rsidR="00B24832" w:rsidRPr="009B0E31">
        <w:rPr>
          <w:sz w:val="28"/>
          <w:szCs w:val="28"/>
          <w:lang w:eastAsia="ru-RU"/>
        </w:rPr>
        <w:t xml:space="preserve">за исключением сводных лимитов, указанных в </w:t>
      </w:r>
      <w:r w:rsidR="00B24832" w:rsidRPr="0040501A">
        <w:rPr>
          <w:sz w:val="28"/>
          <w:szCs w:val="28"/>
          <w:lang w:eastAsia="ru-RU"/>
        </w:rPr>
        <w:t xml:space="preserve">пункте </w:t>
      </w:r>
      <w:r>
        <w:rPr>
          <w:sz w:val="28"/>
          <w:szCs w:val="28"/>
          <w:lang w:eastAsia="ru-RU"/>
        </w:rPr>
        <w:t>8</w:t>
      </w:r>
      <w:r w:rsidR="00B24832" w:rsidRPr="0040501A">
        <w:rPr>
          <w:sz w:val="28"/>
          <w:szCs w:val="28"/>
          <w:lang w:eastAsia="ru-RU"/>
        </w:rPr>
        <w:t>.4.</w:t>
      </w:r>
    </w:p>
    <w:p w14:paraId="5A677DD2" w14:textId="36F4AB59" w:rsidR="00B24832" w:rsidRDefault="00C5534E" w:rsidP="00373603">
      <w:pPr>
        <w:widowControl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B24832" w:rsidRPr="009B0E31">
        <w:rPr>
          <w:sz w:val="28"/>
          <w:szCs w:val="28"/>
          <w:lang w:eastAsia="ru-RU"/>
        </w:rPr>
        <w:t>Сводные лимиты бюджетных обязательств</w:t>
      </w:r>
      <w:r>
        <w:rPr>
          <w:sz w:val="28"/>
          <w:szCs w:val="28"/>
          <w:lang w:eastAsia="ru-RU"/>
        </w:rPr>
        <w:t xml:space="preserve"> утверждаются в разрезе кодов бюджетной классификации, утвержденных сводной бюджетной росписью с детализацией видов расходов до подгруппы и элемента, а также кода цели.</w:t>
      </w:r>
      <w:r w:rsidR="00B24832" w:rsidRPr="009B0E31">
        <w:rPr>
          <w:sz w:val="28"/>
          <w:szCs w:val="28"/>
          <w:lang w:eastAsia="ru-RU"/>
        </w:rPr>
        <w:t xml:space="preserve"> </w:t>
      </w:r>
    </w:p>
    <w:p w14:paraId="4AFFA3F0" w14:textId="783822EA" w:rsidR="0040501A" w:rsidRPr="009B0E31" w:rsidRDefault="0040501A" w:rsidP="00373603">
      <w:pPr>
        <w:widowControl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AE7A9E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.2</w:t>
      </w:r>
      <w:r w:rsidR="004E742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40501A">
        <w:rPr>
          <w:sz w:val="28"/>
          <w:szCs w:val="28"/>
          <w:lang w:eastAsia="ru-RU"/>
        </w:rPr>
        <w:t>Сводные лимиты бюджетных обязательств на исполнение публичных нормативных обязательств утверждаются в объеме ассигнований, утвержденных сводной бюджетной росписью</w:t>
      </w:r>
      <w:r>
        <w:rPr>
          <w:sz w:val="28"/>
          <w:szCs w:val="28"/>
          <w:lang w:eastAsia="ru-RU"/>
        </w:rPr>
        <w:t>.</w:t>
      </w:r>
    </w:p>
    <w:p w14:paraId="0EE98B35" w14:textId="0BABBDB4" w:rsidR="00B24832" w:rsidRPr="009B0E31" w:rsidRDefault="00AE7A9E" w:rsidP="00373603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24832" w:rsidRPr="009B0E31">
        <w:rPr>
          <w:sz w:val="28"/>
          <w:szCs w:val="28"/>
          <w:lang w:eastAsia="ru-RU"/>
        </w:rPr>
        <w:t>.3. Сводные лимиты бюджетных обязательств</w:t>
      </w:r>
      <w:r w:rsidR="00813C7B">
        <w:rPr>
          <w:sz w:val="28"/>
          <w:szCs w:val="28"/>
          <w:lang w:eastAsia="ru-RU"/>
        </w:rPr>
        <w:t xml:space="preserve"> на обслуживание муниципального </w:t>
      </w:r>
      <w:proofErr w:type="gramStart"/>
      <w:r w:rsidR="00B24832" w:rsidRPr="009B0E31">
        <w:rPr>
          <w:sz w:val="28"/>
          <w:szCs w:val="28"/>
          <w:lang w:eastAsia="ru-RU"/>
        </w:rPr>
        <w:t>долга</w:t>
      </w:r>
      <w:proofErr w:type="gramEnd"/>
      <w:r w:rsidR="0040501A">
        <w:rPr>
          <w:sz w:val="28"/>
          <w:szCs w:val="28"/>
          <w:lang w:eastAsia="ru-RU"/>
        </w:rPr>
        <w:t xml:space="preserve"> ЗАТО </w:t>
      </w:r>
      <w:proofErr w:type="spellStart"/>
      <w:r w:rsidR="0040501A">
        <w:rPr>
          <w:sz w:val="28"/>
          <w:szCs w:val="28"/>
          <w:lang w:eastAsia="ru-RU"/>
        </w:rPr>
        <w:t>Видяево</w:t>
      </w:r>
      <w:proofErr w:type="spellEnd"/>
      <w:r w:rsidR="00B24832" w:rsidRPr="009B0E31">
        <w:rPr>
          <w:sz w:val="28"/>
          <w:szCs w:val="28"/>
          <w:lang w:eastAsia="ru-RU"/>
        </w:rPr>
        <w:t xml:space="preserve"> утверждаются </w:t>
      </w:r>
      <w:r w:rsidR="00926B9D" w:rsidRPr="009B0E31">
        <w:rPr>
          <w:sz w:val="28"/>
          <w:szCs w:val="28"/>
          <w:lang w:eastAsia="ru-RU"/>
        </w:rPr>
        <w:t>на финансовый год</w:t>
      </w:r>
      <w:r>
        <w:rPr>
          <w:sz w:val="28"/>
          <w:szCs w:val="28"/>
          <w:lang w:eastAsia="ru-RU"/>
        </w:rPr>
        <w:t xml:space="preserve"> и на плановый период</w:t>
      </w:r>
      <w:r w:rsidR="00926B9D" w:rsidRPr="009B0E31">
        <w:rPr>
          <w:sz w:val="28"/>
          <w:szCs w:val="28"/>
          <w:lang w:eastAsia="ru-RU"/>
        </w:rPr>
        <w:t xml:space="preserve"> </w:t>
      </w:r>
      <w:r w:rsidR="00B24832" w:rsidRPr="009B0E31">
        <w:rPr>
          <w:sz w:val="28"/>
          <w:szCs w:val="28"/>
          <w:lang w:eastAsia="ru-RU"/>
        </w:rPr>
        <w:t>в объеме ассигнований, утвержденных сводной бюджетной росписью.</w:t>
      </w:r>
    </w:p>
    <w:p w14:paraId="08602693" w14:textId="03229DDE" w:rsidR="00876065" w:rsidRPr="009B0E31" w:rsidRDefault="00AE7A9E" w:rsidP="00373603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E7A9E">
        <w:rPr>
          <w:sz w:val="28"/>
          <w:szCs w:val="28"/>
          <w:lang w:eastAsia="ru-RU"/>
        </w:rPr>
        <w:t>8</w:t>
      </w:r>
      <w:r w:rsidR="00876065" w:rsidRPr="00AE7A9E">
        <w:rPr>
          <w:sz w:val="28"/>
          <w:szCs w:val="28"/>
          <w:lang w:eastAsia="ru-RU"/>
        </w:rPr>
        <w:t>.4. Сводные лимиты бюджетных обязательств не утверждаются на:</w:t>
      </w:r>
    </w:p>
    <w:p w14:paraId="1AA20A6A" w14:textId="55764877" w:rsidR="00AE4C99" w:rsidRPr="009B0E31" w:rsidRDefault="00926B9D" w:rsidP="00AE4C99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9B0E31">
        <w:rPr>
          <w:sz w:val="28"/>
          <w:szCs w:val="28"/>
          <w:lang w:eastAsia="ru-RU"/>
        </w:rPr>
        <w:t>1</w:t>
      </w:r>
      <w:r w:rsidR="00876065" w:rsidRPr="009B0E31">
        <w:rPr>
          <w:sz w:val="28"/>
          <w:szCs w:val="28"/>
          <w:lang w:eastAsia="ru-RU"/>
        </w:rPr>
        <w:t>) плановый период;</w:t>
      </w:r>
    </w:p>
    <w:p w14:paraId="6293F052" w14:textId="3D9C61D6" w:rsidR="00876065" w:rsidRDefault="00C8540E" w:rsidP="00AE4C99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AE4C99">
        <w:rPr>
          <w:sz w:val="28"/>
          <w:szCs w:val="28"/>
          <w:lang w:eastAsia="ru-RU"/>
        </w:rPr>
        <w:t xml:space="preserve">) </w:t>
      </w:r>
      <w:r w:rsidR="00876065" w:rsidRPr="00EA2C57">
        <w:rPr>
          <w:sz w:val="28"/>
          <w:szCs w:val="28"/>
          <w:lang w:eastAsia="ru-RU"/>
        </w:rPr>
        <w:t>осуществление расходов, предусмот</w:t>
      </w:r>
      <w:r w:rsidR="0040501A">
        <w:rPr>
          <w:sz w:val="28"/>
          <w:szCs w:val="28"/>
          <w:lang w:eastAsia="ru-RU"/>
        </w:rPr>
        <w:t xml:space="preserve">ренных за счет резервного </w:t>
      </w:r>
      <w:proofErr w:type="gramStart"/>
      <w:r w:rsidR="0040501A">
        <w:rPr>
          <w:sz w:val="28"/>
          <w:szCs w:val="28"/>
          <w:lang w:eastAsia="ru-RU"/>
        </w:rPr>
        <w:t>фонда</w:t>
      </w:r>
      <w:proofErr w:type="gramEnd"/>
      <w:r w:rsidR="0040501A">
        <w:rPr>
          <w:sz w:val="28"/>
          <w:szCs w:val="28"/>
          <w:lang w:eastAsia="ru-RU"/>
        </w:rPr>
        <w:t xml:space="preserve"> </w:t>
      </w:r>
      <w:r w:rsidR="00366149" w:rsidRPr="0040501A">
        <w:rPr>
          <w:color w:val="000000" w:themeColor="text1"/>
          <w:sz w:val="28"/>
          <w:szCs w:val="28"/>
          <w:lang w:eastAsia="ru-RU"/>
        </w:rPr>
        <w:t xml:space="preserve">ЗАТО </w:t>
      </w:r>
      <w:proofErr w:type="spellStart"/>
      <w:r w:rsidR="00366149" w:rsidRPr="0040501A">
        <w:rPr>
          <w:color w:val="000000" w:themeColor="text1"/>
          <w:sz w:val="28"/>
          <w:szCs w:val="28"/>
          <w:lang w:eastAsia="ru-RU"/>
        </w:rPr>
        <w:t>Видяево</w:t>
      </w:r>
      <w:proofErr w:type="spellEnd"/>
      <w:r w:rsidR="00876065" w:rsidRPr="00EA2C57">
        <w:rPr>
          <w:sz w:val="28"/>
          <w:szCs w:val="28"/>
          <w:lang w:eastAsia="ru-RU"/>
        </w:rPr>
        <w:t>;</w:t>
      </w:r>
    </w:p>
    <w:p w14:paraId="6A87C427" w14:textId="77777777" w:rsidR="0040501A" w:rsidRPr="006A2742" w:rsidRDefault="00C8540E" w:rsidP="00373603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6A2742">
        <w:rPr>
          <w:sz w:val="28"/>
          <w:szCs w:val="28"/>
          <w:lang w:eastAsia="ru-RU"/>
        </w:rPr>
        <w:t>3</w:t>
      </w:r>
      <w:r w:rsidR="00651657" w:rsidRPr="006A2742">
        <w:rPr>
          <w:sz w:val="28"/>
          <w:szCs w:val="28"/>
          <w:lang w:eastAsia="ru-RU"/>
        </w:rPr>
        <w:t xml:space="preserve">) реализацию мероприятий,  финансируемых за счет субсидий, субвенций </w:t>
      </w:r>
      <w:r w:rsidR="0040501A" w:rsidRPr="006A2742">
        <w:rPr>
          <w:sz w:val="28"/>
          <w:szCs w:val="28"/>
          <w:lang w:eastAsia="ru-RU"/>
        </w:rPr>
        <w:t xml:space="preserve">и иных межбюджетных трансфертов </w:t>
      </w:r>
      <w:r w:rsidR="00E10F83" w:rsidRPr="006A2742">
        <w:rPr>
          <w:sz w:val="28"/>
          <w:szCs w:val="28"/>
          <w:lang w:eastAsia="ru-RU"/>
        </w:rPr>
        <w:t>из</w:t>
      </w:r>
      <w:r w:rsidR="00651657" w:rsidRPr="006A2742">
        <w:rPr>
          <w:sz w:val="28"/>
          <w:szCs w:val="28"/>
          <w:lang w:eastAsia="ru-RU"/>
        </w:rPr>
        <w:t xml:space="preserve"> областно</w:t>
      </w:r>
      <w:r w:rsidR="006807AF" w:rsidRPr="006A2742">
        <w:rPr>
          <w:sz w:val="28"/>
          <w:szCs w:val="28"/>
          <w:lang w:eastAsia="ru-RU"/>
        </w:rPr>
        <w:t>го</w:t>
      </w:r>
      <w:r w:rsidR="00651657" w:rsidRPr="006A2742">
        <w:rPr>
          <w:sz w:val="28"/>
          <w:szCs w:val="28"/>
          <w:lang w:eastAsia="ru-RU"/>
        </w:rPr>
        <w:t xml:space="preserve"> бюджет</w:t>
      </w:r>
      <w:r w:rsidR="006807AF" w:rsidRPr="006A2742">
        <w:rPr>
          <w:sz w:val="28"/>
          <w:szCs w:val="28"/>
          <w:lang w:eastAsia="ru-RU"/>
        </w:rPr>
        <w:t>а</w:t>
      </w:r>
      <w:r w:rsidR="00651657" w:rsidRPr="006A2742">
        <w:rPr>
          <w:sz w:val="28"/>
          <w:szCs w:val="28"/>
          <w:lang w:eastAsia="ru-RU"/>
        </w:rPr>
        <w:t xml:space="preserve">,  предоставление которых осуществляется в пределах суммы, необходимой для оплаты денежных обязательств по расходам получателей средств бюджета </w:t>
      </w:r>
      <w:r w:rsidR="00366149" w:rsidRPr="006A2742">
        <w:rPr>
          <w:sz w:val="28"/>
          <w:szCs w:val="28"/>
          <w:lang w:eastAsia="ru-RU"/>
        </w:rPr>
        <w:t xml:space="preserve">ЗАТО </w:t>
      </w:r>
      <w:proofErr w:type="spellStart"/>
      <w:r w:rsidR="00366149" w:rsidRPr="006A2742">
        <w:rPr>
          <w:sz w:val="28"/>
          <w:szCs w:val="28"/>
          <w:lang w:eastAsia="ru-RU"/>
        </w:rPr>
        <w:t>Видяево</w:t>
      </w:r>
      <w:proofErr w:type="spellEnd"/>
      <w:r w:rsidR="00651657" w:rsidRPr="006A2742">
        <w:rPr>
          <w:sz w:val="28"/>
          <w:szCs w:val="28"/>
          <w:lang w:eastAsia="ru-RU"/>
        </w:rPr>
        <w:t xml:space="preserve">  через лицевые счета по переданным полномочиям (далее - межбюджетные трансферты, предоставляемые из </w:t>
      </w:r>
      <w:r w:rsidR="00E10F83" w:rsidRPr="006A2742">
        <w:rPr>
          <w:sz w:val="28"/>
          <w:szCs w:val="28"/>
          <w:lang w:eastAsia="ru-RU"/>
        </w:rPr>
        <w:t xml:space="preserve">областного бюджета </w:t>
      </w:r>
      <w:r w:rsidR="00651657" w:rsidRPr="006A2742">
        <w:rPr>
          <w:sz w:val="28"/>
          <w:szCs w:val="28"/>
          <w:lang w:eastAsia="ru-RU"/>
        </w:rPr>
        <w:t xml:space="preserve"> под фактическую потребность), в размере, доведенном главным распорядителем средств  бюджета </w:t>
      </w:r>
      <w:r w:rsidR="00366149" w:rsidRPr="006A2742">
        <w:rPr>
          <w:sz w:val="28"/>
          <w:szCs w:val="28"/>
          <w:lang w:eastAsia="ru-RU"/>
        </w:rPr>
        <w:t xml:space="preserve">ЗАТО </w:t>
      </w:r>
      <w:proofErr w:type="spellStart"/>
      <w:r w:rsidR="00366149" w:rsidRPr="006A2742">
        <w:rPr>
          <w:sz w:val="28"/>
          <w:szCs w:val="28"/>
          <w:lang w:eastAsia="ru-RU"/>
        </w:rPr>
        <w:t>Видяево</w:t>
      </w:r>
      <w:proofErr w:type="spellEnd"/>
      <w:r w:rsidR="0040501A" w:rsidRPr="006A2742">
        <w:rPr>
          <w:sz w:val="28"/>
          <w:szCs w:val="28"/>
          <w:lang w:eastAsia="ru-RU"/>
        </w:rPr>
        <w:t xml:space="preserve">  на соответствующие цели.</w:t>
      </w:r>
    </w:p>
    <w:p w14:paraId="09F8094B" w14:textId="2B8FE9A0" w:rsidR="00651657" w:rsidRDefault="00AE7A9E" w:rsidP="00373603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40501A" w:rsidRPr="006A2742">
        <w:rPr>
          <w:sz w:val="28"/>
          <w:szCs w:val="28"/>
          <w:lang w:eastAsia="ru-RU"/>
        </w:rPr>
        <w:t>.5</w:t>
      </w:r>
      <w:r w:rsidR="004E7423" w:rsidRPr="006A2742">
        <w:rPr>
          <w:sz w:val="28"/>
          <w:szCs w:val="28"/>
          <w:lang w:eastAsia="ru-RU"/>
        </w:rPr>
        <w:t>.</w:t>
      </w:r>
      <w:r w:rsidR="0040501A" w:rsidRPr="006A2742">
        <w:rPr>
          <w:sz w:val="28"/>
          <w:szCs w:val="28"/>
          <w:lang w:eastAsia="ru-RU"/>
        </w:rPr>
        <w:t xml:space="preserve"> Сводные лимиты бюджетных обязательств, указа</w:t>
      </w:r>
      <w:r w:rsidR="00F207D5">
        <w:rPr>
          <w:sz w:val="28"/>
          <w:szCs w:val="28"/>
          <w:lang w:eastAsia="ru-RU"/>
        </w:rPr>
        <w:t>н</w:t>
      </w:r>
      <w:r w:rsidR="0040501A" w:rsidRPr="006A2742">
        <w:rPr>
          <w:sz w:val="28"/>
          <w:szCs w:val="28"/>
          <w:lang w:eastAsia="ru-RU"/>
        </w:rPr>
        <w:t>ные в пункте</w:t>
      </w:r>
      <w:r w:rsidR="004050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="0040501A">
        <w:rPr>
          <w:sz w:val="28"/>
          <w:szCs w:val="28"/>
          <w:lang w:eastAsia="ru-RU"/>
        </w:rPr>
        <w:t>.4 настоящего Порядка</w:t>
      </w:r>
      <w:r w:rsidR="00807CC9">
        <w:rPr>
          <w:sz w:val="28"/>
          <w:szCs w:val="28"/>
          <w:lang w:eastAsia="ru-RU"/>
        </w:rPr>
        <w:t xml:space="preserve">, </w:t>
      </w:r>
      <w:r w:rsidR="00807CC9" w:rsidRPr="00807CC9">
        <w:rPr>
          <w:sz w:val="28"/>
          <w:szCs w:val="28"/>
          <w:lang w:eastAsia="ru-RU"/>
        </w:rPr>
        <w:t xml:space="preserve">утверждаются </w:t>
      </w:r>
      <w:r w:rsidR="00807CC9">
        <w:rPr>
          <w:sz w:val="28"/>
          <w:szCs w:val="28"/>
          <w:lang w:eastAsia="ru-RU"/>
        </w:rPr>
        <w:t>руководителем</w:t>
      </w:r>
      <w:r w:rsidR="00807CC9" w:rsidRPr="00807CC9">
        <w:rPr>
          <w:sz w:val="28"/>
          <w:szCs w:val="28"/>
          <w:lang w:eastAsia="ru-RU"/>
        </w:rPr>
        <w:t xml:space="preserve"> </w:t>
      </w:r>
      <w:r w:rsidR="00807CC9">
        <w:rPr>
          <w:sz w:val="28"/>
          <w:szCs w:val="28"/>
          <w:lang w:eastAsia="ru-RU"/>
        </w:rPr>
        <w:t>Ф</w:t>
      </w:r>
      <w:r w:rsidR="00807CC9" w:rsidRPr="00807CC9">
        <w:rPr>
          <w:sz w:val="28"/>
          <w:szCs w:val="28"/>
          <w:lang w:eastAsia="ru-RU"/>
        </w:rPr>
        <w:t>инансов</w:t>
      </w:r>
      <w:r w:rsidR="00807CC9">
        <w:rPr>
          <w:sz w:val="28"/>
          <w:szCs w:val="28"/>
          <w:lang w:eastAsia="ru-RU"/>
        </w:rPr>
        <w:t>ого</w:t>
      </w:r>
      <w:r w:rsidR="00807CC9" w:rsidRPr="00807CC9">
        <w:rPr>
          <w:sz w:val="28"/>
          <w:szCs w:val="28"/>
          <w:lang w:eastAsia="ru-RU"/>
        </w:rPr>
        <w:t xml:space="preserve"> </w:t>
      </w:r>
      <w:r w:rsidR="00807CC9">
        <w:rPr>
          <w:sz w:val="28"/>
          <w:szCs w:val="28"/>
          <w:lang w:eastAsia="ru-RU"/>
        </w:rPr>
        <w:t xml:space="preserve">отдела </w:t>
      </w:r>
      <w:proofErr w:type="gramStart"/>
      <w:r w:rsidR="00807CC9">
        <w:rPr>
          <w:sz w:val="28"/>
          <w:szCs w:val="28"/>
          <w:lang w:eastAsia="ru-RU"/>
        </w:rPr>
        <w:t>Администрации</w:t>
      </w:r>
      <w:proofErr w:type="gramEnd"/>
      <w:r w:rsidR="00807CC9">
        <w:rPr>
          <w:sz w:val="28"/>
          <w:szCs w:val="28"/>
          <w:lang w:eastAsia="ru-RU"/>
        </w:rPr>
        <w:t xml:space="preserve"> ЗАТО </w:t>
      </w:r>
      <w:proofErr w:type="spellStart"/>
      <w:r w:rsidR="00807CC9">
        <w:rPr>
          <w:sz w:val="28"/>
          <w:szCs w:val="28"/>
          <w:lang w:eastAsia="ru-RU"/>
        </w:rPr>
        <w:t>Видяево</w:t>
      </w:r>
      <w:proofErr w:type="spellEnd"/>
      <w:r w:rsidR="00807CC9">
        <w:rPr>
          <w:sz w:val="28"/>
          <w:szCs w:val="28"/>
          <w:lang w:eastAsia="ru-RU"/>
        </w:rPr>
        <w:t xml:space="preserve"> </w:t>
      </w:r>
      <w:r w:rsidR="00807CC9" w:rsidRPr="00807CC9">
        <w:rPr>
          <w:sz w:val="28"/>
          <w:szCs w:val="28"/>
          <w:lang w:eastAsia="ru-RU"/>
        </w:rPr>
        <w:t xml:space="preserve">на основании обращений главных распорядителей при обосновании их потребности (за исключением средств </w:t>
      </w:r>
      <w:r w:rsidR="00807CC9">
        <w:rPr>
          <w:sz w:val="28"/>
          <w:szCs w:val="28"/>
          <w:lang w:eastAsia="ru-RU"/>
        </w:rPr>
        <w:t>областного</w:t>
      </w:r>
      <w:r w:rsidR="00807CC9" w:rsidRPr="00807CC9">
        <w:rPr>
          <w:sz w:val="28"/>
          <w:szCs w:val="28"/>
          <w:lang w:eastAsia="ru-RU"/>
        </w:rPr>
        <w:t xml:space="preserve"> бюджета).</w:t>
      </w:r>
      <w:r w:rsidR="00651657">
        <w:rPr>
          <w:sz w:val="28"/>
          <w:szCs w:val="28"/>
          <w:lang w:eastAsia="ru-RU"/>
        </w:rPr>
        <w:t xml:space="preserve"> </w:t>
      </w:r>
    </w:p>
    <w:p w14:paraId="2BE8AC63" w14:textId="3C75715E" w:rsidR="00926B9D" w:rsidRPr="00EA2C57" w:rsidRDefault="00AE7A9E" w:rsidP="00373603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926B9D">
        <w:rPr>
          <w:sz w:val="28"/>
          <w:szCs w:val="28"/>
          <w:lang w:eastAsia="ru-RU"/>
        </w:rPr>
        <w:t>.</w:t>
      </w:r>
      <w:r w:rsidR="004E7423">
        <w:rPr>
          <w:sz w:val="28"/>
          <w:szCs w:val="28"/>
          <w:lang w:eastAsia="ru-RU"/>
        </w:rPr>
        <w:t>6</w:t>
      </w:r>
      <w:r w:rsidR="00926B9D">
        <w:rPr>
          <w:sz w:val="28"/>
          <w:szCs w:val="28"/>
          <w:lang w:eastAsia="ru-RU"/>
        </w:rPr>
        <w:t xml:space="preserve">. </w:t>
      </w:r>
      <w:r w:rsidR="00926B9D" w:rsidRPr="00EA2C57">
        <w:rPr>
          <w:sz w:val="28"/>
          <w:szCs w:val="28"/>
          <w:lang w:eastAsia="ru-RU"/>
        </w:rPr>
        <w:t xml:space="preserve"> Показатели сводных лимитов бюджетных обязательств текущего финансового года и планового периода, утвержденные до принятия </w:t>
      </w:r>
      <w:r w:rsidR="00926B9D" w:rsidRPr="004E7423">
        <w:rPr>
          <w:sz w:val="28"/>
          <w:szCs w:val="28"/>
          <w:lang w:eastAsia="ru-RU"/>
        </w:rPr>
        <w:t>Решения,</w:t>
      </w:r>
      <w:r w:rsidR="00926B9D" w:rsidRPr="00EA2C57">
        <w:rPr>
          <w:sz w:val="28"/>
          <w:szCs w:val="28"/>
          <w:lang w:eastAsia="ru-RU"/>
        </w:rPr>
        <w:t xml:space="preserve"> прекращают свое действие в отношении первого и второго годов планового периода со дня утверждения показателей сводных лимитов бюджетных обязательств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14:paraId="182A1182" w14:textId="77777777" w:rsidR="00926B9D" w:rsidRPr="009621DF" w:rsidRDefault="00926B9D" w:rsidP="00373603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9B0E31">
        <w:rPr>
          <w:sz w:val="28"/>
          <w:szCs w:val="28"/>
          <w:lang w:eastAsia="ru-RU"/>
        </w:rPr>
        <w:t xml:space="preserve">Прекращение действия показателей сводных лимитов бюджетных обязательств текущего финансового года и планового периода в части первого и второго годов планового периода оформляется </w:t>
      </w:r>
      <w:r w:rsidRPr="009621DF">
        <w:rPr>
          <w:sz w:val="28"/>
          <w:szCs w:val="28"/>
          <w:lang w:eastAsia="ru-RU"/>
        </w:rPr>
        <w:t xml:space="preserve">Справкой об изменении лимитов бюджетных обязательств согласно приложению № 7 к настоящему Порядку (далее - справка согласно приложению № 7) с присвоением кода вида изменения </w:t>
      </w:r>
      <w:r w:rsidRPr="009621DF">
        <w:rPr>
          <w:sz w:val="28"/>
          <w:szCs w:val="28"/>
          <w:lang w:eastAsia="ru-RU"/>
        </w:rPr>
        <w:lastRenderedPageBreak/>
        <w:t>222.</w:t>
      </w:r>
    </w:p>
    <w:p w14:paraId="6633E9EC" w14:textId="70A1F419" w:rsidR="00961781" w:rsidRDefault="00961781" w:rsidP="00373603">
      <w:pPr>
        <w:widowControl w:val="0"/>
        <w:ind w:firstLine="567"/>
        <w:contextualSpacing/>
        <w:jc w:val="both"/>
        <w:rPr>
          <w:sz w:val="28"/>
          <w:szCs w:val="28"/>
          <w:lang w:eastAsia="ru-RU"/>
        </w:rPr>
      </w:pPr>
    </w:p>
    <w:p w14:paraId="2537D1A0" w14:textId="4F82F935" w:rsidR="005E5B74" w:rsidRPr="00B35F8A" w:rsidRDefault="00417F0E" w:rsidP="00AE7A9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8A">
        <w:rPr>
          <w:rFonts w:ascii="Times New Roman" w:hAnsi="Times New Roman" w:cs="Times New Roman"/>
          <w:b/>
          <w:sz w:val="28"/>
          <w:szCs w:val="28"/>
        </w:rPr>
        <w:t xml:space="preserve">Доведение показателей </w:t>
      </w:r>
      <w:r w:rsidRPr="00B35F8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35F8A">
        <w:rPr>
          <w:rFonts w:ascii="Times New Roman" w:hAnsi="Times New Roman" w:cs="Times New Roman"/>
          <w:b/>
          <w:sz w:val="28"/>
          <w:szCs w:val="28"/>
        </w:rPr>
        <w:t xml:space="preserve">водной бюджетной росписи и </w:t>
      </w:r>
      <w:r w:rsidR="00851904" w:rsidRPr="00B35F8A">
        <w:rPr>
          <w:rFonts w:ascii="Times New Roman" w:hAnsi="Times New Roman" w:cs="Times New Roman"/>
          <w:b/>
          <w:sz w:val="28"/>
          <w:szCs w:val="28"/>
        </w:rPr>
        <w:t xml:space="preserve">сводных </w:t>
      </w:r>
      <w:r w:rsidRPr="00B35F8A">
        <w:rPr>
          <w:rFonts w:ascii="Times New Roman" w:hAnsi="Times New Roman" w:cs="Times New Roman"/>
          <w:b/>
          <w:sz w:val="28"/>
          <w:szCs w:val="28"/>
        </w:rPr>
        <w:t>лимитов бюджетных обязательств до главных распорядите</w:t>
      </w:r>
      <w:r w:rsidR="00AE7A9E" w:rsidRPr="00B35F8A">
        <w:rPr>
          <w:rFonts w:ascii="Times New Roman" w:hAnsi="Times New Roman" w:cs="Times New Roman"/>
          <w:b/>
          <w:sz w:val="28"/>
          <w:szCs w:val="28"/>
        </w:rPr>
        <w:t xml:space="preserve">лей                                                 </w:t>
      </w:r>
      <w:proofErr w:type="gramStart"/>
      <w:r w:rsidR="00AE7A9E" w:rsidRPr="00B35F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35F8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35F8A">
        <w:rPr>
          <w:rFonts w:ascii="Times New Roman" w:hAnsi="Times New Roman" w:cs="Times New Roman"/>
          <w:b/>
          <w:sz w:val="28"/>
          <w:szCs w:val="28"/>
        </w:rPr>
        <w:t>главн</w:t>
      </w:r>
      <w:r w:rsidR="004E7423" w:rsidRPr="00B35F8A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B35F8A">
        <w:rPr>
          <w:rFonts w:ascii="Times New Roman" w:hAnsi="Times New Roman" w:cs="Times New Roman"/>
          <w:b/>
          <w:sz w:val="28"/>
          <w:szCs w:val="28"/>
        </w:rPr>
        <w:t>администратор</w:t>
      </w:r>
      <w:r w:rsidR="004E7423" w:rsidRPr="00B35F8A">
        <w:rPr>
          <w:rFonts w:ascii="Times New Roman" w:hAnsi="Times New Roman" w:cs="Times New Roman"/>
          <w:b/>
          <w:sz w:val="28"/>
          <w:szCs w:val="28"/>
        </w:rPr>
        <w:t>ов</w:t>
      </w:r>
      <w:r w:rsidRPr="00B35F8A">
        <w:rPr>
          <w:rFonts w:ascii="Times New Roman" w:hAnsi="Times New Roman" w:cs="Times New Roman"/>
          <w:b/>
          <w:sz w:val="28"/>
          <w:szCs w:val="28"/>
        </w:rPr>
        <w:t xml:space="preserve"> источников)</w:t>
      </w:r>
    </w:p>
    <w:p w14:paraId="5D8DB401" w14:textId="77777777" w:rsidR="00E9126F" w:rsidRPr="00CB1444" w:rsidRDefault="00E9126F" w:rsidP="0037360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71B87F" w14:textId="4EB60E5C" w:rsidR="003561E0" w:rsidRPr="00FD657B" w:rsidRDefault="00B35F8A" w:rsidP="003736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65207">
        <w:rPr>
          <w:color w:val="000000"/>
          <w:sz w:val="28"/>
          <w:szCs w:val="28"/>
        </w:rPr>
        <w:t xml:space="preserve">. </w:t>
      </w:r>
      <w:r w:rsidR="001E2680" w:rsidRPr="00B51C1E">
        <w:rPr>
          <w:color w:val="000000"/>
          <w:sz w:val="28"/>
          <w:szCs w:val="28"/>
        </w:rPr>
        <w:t xml:space="preserve">Финансовый отдел </w:t>
      </w:r>
      <w:proofErr w:type="gramStart"/>
      <w:r w:rsidR="001E2680" w:rsidRPr="00B51C1E">
        <w:rPr>
          <w:color w:val="000000"/>
          <w:sz w:val="28"/>
          <w:szCs w:val="28"/>
        </w:rPr>
        <w:t>Администрации</w:t>
      </w:r>
      <w:proofErr w:type="gramEnd"/>
      <w:r w:rsidR="001E2680" w:rsidRPr="00B51C1E">
        <w:rPr>
          <w:color w:val="000000"/>
          <w:sz w:val="28"/>
          <w:szCs w:val="28"/>
        </w:rPr>
        <w:t xml:space="preserve"> ЗАТО </w:t>
      </w:r>
      <w:proofErr w:type="spellStart"/>
      <w:r w:rsidR="001E2680" w:rsidRPr="00B51C1E">
        <w:rPr>
          <w:color w:val="000000"/>
          <w:sz w:val="28"/>
          <w:szCs w:val="28"/>
        </w:rPr>
        <w:t>Видяево</w:t>
      </w:r>
      <w:proofErr w:type="spellEnd"/>
      <w:r w:rsidR="001E2680" w:rsidRPr="00B51C1E">
        <w:rPr>
          <w:color w:val="000000"/>
          <w:sz w:val="28"/>
          <w:szCs w:val="28"/>
        </w:rPr>
        <w:t xml:space="preserve"> </w:t>
      </w:r>
      <w:r w:rsidR="006A2742" w:rsidRPr="00B51C1E">
        <w:rPr>
          <w:color w:val="000000"/>
          <w:sz w:val="28"/>
          <w:szCs w:val="28"/>
        </w:rPr>
        <w:t xml:space="preserve">не позднее следующего рабочего дня после утверждения (изменения) сводной бюджетной росписи доводит до главных распорядителей (главных администраторов источников) </w:t>
      </w:r>
      <w:r w:rsidR="00B51C1E" w:rsidRPr="00B51C1E">
        <w:rPr>
          <w:color w:val="000000"/>
          <w:sz w:val="28"/>
          <w:szCs w:val="28"/>
        </w:rPr>
        <w:t xml:space="preserve">показатели сводной бюджетной росписи </w:t>
      </w:r>
      <w:r w:rsidR="00B51C1E" w:rsidRPr="00A40327">
        <w:rPr>
          <w:color w:val="000000"/>
          <w:sz w:val="28"/>
          <w:szCs w:val="28"/>
        </w:rPr>
        <w:t>по формам согласно приложениям</w:t>
      </w:r>
      <w:r w:rsidR="00397EE0" w:rsidRPr="00A40327">
        <w:rPr>
          <w:color w:val="000000"/>
          <w:sz w:val="28"/>
          <w:szCs w:val="28"/>
        </w:rPr>
        <w:t xml:space="preserve"> № 1</w:t>
      </w:r>
      <w:r w:rsidR="00A40327" w:rsidRPr="00A40327">
        <w:rPr>
          <w:color w:val="000000"/>
          <w:sz w:val="28"/>
          <w:szCs w:val="28"/>
        </w:rPr>
        <w:t>, 2</w:t>
      </w:r>
      <w:r w:rsidR="00397EE0" w:rsidRPr="00A40327">
        <w:rPr>
          <w:color w:val="000000"/>
          <w:sz w:val="28"/>
          <w:szCs w:val="28"/>
        </w:rPr>
        <w:t xml:space="preserve"> к</w:t>
      </w:r>
      <w:r w:rsidR="00397EE0" w:rsidRPr="00B51C1E">
        <w:rPr>
          <w:color w:val="000000"/>
          <w:sz w:val="28"/>
          <w:szCs w:val="28"/>
        </w:rPr>
        <w:t xml:space="preserve"> настоящему</w:t>
      </w:r>
      <w:r w:rsidR="00A40327">
        <w:rPr>
          <w:color w:val="000000"/>
          <w:sz w:val="28"/>
          <w:szCs w:val="28"/>
        </w:rPr>
        <w:t xml:space="preserve"> Порядку</w:t>
      </w:r>
      <w:r w:rsidR="00397EE0" w:rsidRPr="00B51C1E">
        <w:rPr>
          <w:color w:val="000000"/>
          <w:sz w:val="28"/>
          <w:szCs w:val="28"/>
        </w:rPr>
        <w:t>.</w:t>
      </w:r>
    </w:p>
    <w:p w14:paraId="7A01FD68" w14:textId="70BC26AB" w:rsidR="004B7E74" w:rsidRPr="004B7E74" w:rsidRDefault="00E95C5C" w:rsidP="00373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6642F">
        <w:rPr>
          <w:sz w:val="28"/>
          <w:szCs w:val="28"/>
        </w:rPr>
        <w:t xml:space="preserve">. </w:t>
      </w:r>
      <w:r w:rsidR="004B7E74" w:rsidRPr="00CB1444">
        <w:rPr>
          <w:sz w:val="28"/>
          <w:szCs w:val="28"/>
        </w:rPr>
        <w:t xml:space="preserve">Доведение </w:t>
      </w:r>
      <w:r w:rsidR="00851904" w:rsidRPr="00CB1444">
        <w:rPr>
          <w:sz w:val="28"/>
          <w:szCs w:val="28"/>
        </w:rPr>
        <w:t xml:space="preserve">сводных </w:t>
      </w:r>
      <w:r w:rsidR="004B7E74" w:rsidRPr="00CB1444">
        <w:rPr>
          <w:sz w:val="28"/>
          <w:szCs w:val="28"/>
        </w:rPr>
        <w:t>лимитов бюджетных обязательств до главных распорядителей осуществляет УФК по Мурманской</w:t>
      </w:r>
      <w:r w:rsidR="004B7E74" w:rsidRPr="004B7E74">
        <w:rPr>
          <w:sz w:val="28"/>
          <w:szCs w:val="28"/>
        </w:rPr>
        <w:t xml:space="preserve"> области на основании Расходных расписаний </w:t>
      </w:r>
      <w:r w:rsidR="004B7E74" w:rsidRPr="005B66BB">
        <w:rPr>
          <w:sz w:val="28"/>
          <w:szCs w:val="28"/>
        </w:rPr>
        <w:t>(код формы по КФД 0531722)</w:t>
      </w:r>
      <w:r w:rsidR="004B7E74" w:rsidRPr="004B7E74">
        <w:rPr>
          <w:sz w:val="28"/>
          <w:szCs w:val="28"/>
        </w:rPr>
        <w:t xml:space="preserve"> (далее – Расходные расписания) в соответствии с приказом Федерального казначейства от 10.10</w:t>
      </w:r>
      <w:r w:rsidR="00C43A03">
        <w:rPr>
          <w:sz w:val="28"/>
          <w:szCs w:val="28"/>
        </w:rPr>
        <w:t xml:space="preserve">. </w:t>
      </w:r>
      <w:r w:rsidR="004B7E74" w:rsidRPr="004B7E74">
        <w:rPr>
          <w:sz w:val="28"/>
          <w:szCs w:val="28"/>
        </w:rPr>
        <w:t xml:space="preserve">2008 № 8н «О порядке кассового обслуживания исполнения федерального бюджета, бюджетов субъектов </w:t>
      </w:r>
      <w:r w:rsidR="009F144A">
        <w:rPr>
          <w:sz w:val="28"/>
          <w:szCs w:val="28"/>
        </w:rPr>
        <w:t>Р</w:t>
      </w:r>
      <w:r w:rsidR="004B7E74" w:rsidRPr="004B7E74">
        <w:rPr>
          <w:sz w:val="28"/>
          <w:szCs w:val="28"/>
        </w:rPr>
        <w:t>оссийской Федерации и местных бюджетов и порядок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 (далее – Приказ № 8н).</w:t>
      </w:r>
    </w:p>
    <w:p w14:paraId="0BD24F5D" w14:textId="7886E508" w:rsidR="00E63614" w:rsidRPr="009621DF" w:rsidRDefault="00E95C5C" w:rsidP="003736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6642F">
        <w:rPr>
          <w:color w:val="000000"/>
          <w:sz w:val="28"/>
          <w:szCs w:val="28"/>
        </w:rPr>
        <w:t xml:space="preserve">. </w:t>
      </w:r>
      <w:r w:rsidR="00BD2C61">
        <w:rPr>
          <w:color w:val="000000"/>
          <w:sz w:val="28"/>
          <w:szCs w:val="28"/>
        </w:rPr>
        <w:t xml:space="preserve">Финансовый отдел </w:t>
      </w:r>
      <w:proofErr w:type="gramStart"/>
      <w:r w:rsidR="00BD2C61">
        <w:rPr>
          <w:color w:val="000000"/>
          <w:sz w:val="28"/>
          <w:szCs w:val="28"/>
        </w:rPr>
        <w:t>Администрации</w:t>
      </w:r>
      <w:proofErr w:type="gramEnd"/>
      <w:r w:rsidR="00BD2C61">
        <w:rPr>
          <w:color w:val="000000"/>
          <w:sz w:val="28"/>
          <w:szCs w:val="28"/>
        </w:rPr>
        <w:t xml:space="preserve"> ЗАТО </w:t>
      </w:r>
      <w:proofErr w:type="spellStart"/>
      <w:r w:rsidR="00BD2C61">
        <w:rPr>
          <w:color w:val="000000"/>
          <w:sz w:val="28"/>
          <w:szCs w:val="28"/>
        </w:rPr>
        <w:t>Видяево</w:t>
      </w:r>
      <w:proofErr w:type="spellEnd"/>
      <w:r w:rsidR="005B66BB" w:rsidRPr="009621DF">
        <w:rPr>
          <w:sz w:val="28"/>
          <w:szCs w:val="28"/>
        </w:rPr>
        <w:t xml:space="preserve"> </w:t>
      </w:r>
      <w:r w:rsidR="004B7E74" w:rsidRPr="009621DF">
        <w:rPr>
          <w:sz w:val="28"/>
          <w:szCs w:val="28"/>
        </w:rPr>
        <w:t>обеспечива</w:t>
      </w:r>
      <w:r w:rsidR="00BD2C61">
        <w:rPr>
          <w:sz w:val="28"/>
          <w:szCs w:val="28"/>
        </w:rPr>
        <w:t>е</w:t>
      </w:r>
      <w:r w:rsidR="004B7E74" w:rsidRPr="009621DF">
        <w:rPr>
          <w:sz w:val="28"/>
          <w:szCs w:val="28"/>
        </w:rPr>
        <w:t>т п</w:t>
      </w:r>
      <w:r w:rsidR="00A70926" w:rsidRPr="009621DF">
        <w:rPr>
          <w:sz w:val="28"/>
          <w:szCs w:val="28"/>
        </w:rPr>
        <w:t xml:space="preserve">редставление </w:t>
      </w:r>
      <w:r w:rsidR="00A144D5" w:rsidRPr="009621DF">
        <w:rPr>
          <w:sz w:val="28"/>
          <w:szCs w:val="28"/>
        </w:rPr>
        <w:t>Расходны</w:t>
      </w:r>
      <w:r w:rsidR="00A70926" w:rsidRPr="009621DF">
        <w:rPr>
          <w:sz w:val="28"/>
          <w:szCs w:val="28"/>
        </w:rPr>
        <w:t>х</w:t>
      </w:r>
      <w:r w:rsidR="00A144D5" w:rsidRPr="009621DF">
        <w:rPr>
          <w:sz w:val="28"/>
          <w:szCs w:val="28"/>
        </w:rPr>
        <w:t xml:space="preserve"> расписаний</w:t>
      </w:r>
      <w:r w:rsidR="00A70926" w:rsidRPr="009621DF">
        <w:rPr>
          <w:sz w:val="28"/>
          <w:szCs w:val="28"/>
        </w:rPr>
        <w:t xml:space="preserve"> в</w:t>
      </w:r>
      <w:r w:rsidR="00FC082E" w:rsidRPr="009621DF">
        <w:rPr>
          <w:sz w:val="28"/>
          <w:szCs w:val="28"/>
        </w:rPr>
        <w:t xml:space="preserve"> УФК по Мурманской:</w:t>
      </w:r>
    </w:p>
    <w:p w14:paraId="44DC4D32" w14:textId="6DCDA76D" w:rsidR="00FC082E" w:rsidRPr="009621DF" w:rsidRDefault="00FC082E" w:rsidP="00373603">
      <w:pPr>
        <w:ind w:firstLine="709"/>
        <w:jc w:val="both"/>
        <w:rPr>
          <w:sz w:val="28"/>
          <w:szCs w:val="28"/>
        </w:rPr>
      </w:pPr>
      <w:r w:rsidRPr="009621DF">
        <w:rPr>
          <w:sz w:val="28"/>
          <w:szCs w:val="28"/>
        </w:rPr>
        <w:t>- при увеличении сводных лим</w:t>
      </w:r>
      <w:r w:rsidR="00E95C5C">
        <w:rPr>
          <w:sz w:val="28"/>
          <w:szCs w:val="28"/>
        </w:rPr>
        <w:t xml:space="preserve">итов бюджетных обязательств не </w:t>
      </w:r>
      <w:r w:rsidRPr="009621DF">
        <w:rPr>
          <w:sz w:val="28"/>
          <w:szCs w:val="28"/>
        </w:rPr>
        <w:t>позднее следующего рабочего дня со дня</w:t>
      </w:r>
      <w:r w:rsidR="00BD2C61">
        <w:rPr>
          <w:sz w:val="28"/>
          <w:szCs w:val="28"/>
        </w:rPr>
        <w:t xml:space="preserve"> их утверждения (изменения)</w:t>
      </w:r>
      <w:r w:rsidRPr="009621DF">
        <w:rPr>
          <w:sz w:val="28"/>
          <w:szCs w:val="28"/>
        </w:rPr>
        <w:t>;</w:t>
      </w:r>
    </w:p>
    <w:p w14:paraId="5501A3F3" w14:textId="46450788" w:rsidR="00FC082E" w:rsidRPr="00CB1444" w:rsidRDefault="00FC082E" w:rsidP="00373603">
      <w:pPr>
        <w:ind w:firstLine="709"/>
        <w:jc w:val="both"/>
        <w:rPr>
          <w:sz w:val="28"/>
          <w:szCs w:val="28"/>
        </w:rPr>
      </w:pPr>
      <w:r w:rsidRPr="009621DF">
        <w:rPr>
          <w:sz w:val="28"/>
          <w:szCs w:val="28"/>
        </w:rPr>
        <w:t>- при уменьшении сводных лимитов бюджетных обязательств после внесения</w:t>
      </w:r>
      <w:r w:rsidR="00BD2C61">
        <w:rPr>
          <w:sz w:val="28"/>
          <w:szCs w:val="28"/>
        </w:rPr>
        <w:t xml:space="preserve"> главными распорядителями</w:t>
      </w:r>
      <w:r w:rsidRPr="009621DF">
        <w:rPr>
          <w:sz w:val="28"/>
          <w:szCs w:val="28"/>
        </w:rPr>
        <w:t xml:space="preserve"> соответствующих изменений в принятые бюджетные обязательства и лимиты бюджетных обязательств на лицевых счетах в УФК по Мурманской</w:t>
      </w:r>
      <w:r w:rsidRPr="00CB1444">
        <w:rPr>
          <w:sz w:val="28"/>
          <w:szCs w:val="28"/>
        </w:rPr>
        <w:t xml:space="preserve"> </w:t>
      </w:r>
      <w:r w:rsidR="00BD2C61">
        <w:rPr>
          <w:sz w:val="28"/>
          <w:szCs w:val="28"/>
        </w:rPr>
        <w:t>области</w:t>
      </w:r>
      <w:r w:rsidRPr="00CB1444">
        <w:rPr>
          <w:sz w:val="28"/>
          <w:szCs w:val="28"/>
        </w:rPr>
        <w:t>.</w:t>
      </w:r>
    </w:p>
    <w:p w14:paraId="6F1F7564" w14:textId="77777777" w:rsidR="005E5B74" w:rsidRPr="00CB1444" w:rsidRDefault="005E5B74" w:rsidP="00373603">
      <w:pPr>
        <w:shd w:val="clear" w:color="auto" w:fill="FFFFFF"/>
        <w:spacing w:line="322" w:lineRule="exact"/>
        <w:ind w:right="110" w:firstLine="709"/>
        <w:jc w:val="both"/>
        <w:rPr>
          <w:color w:val="000000"/>
          <w:sz w:val="28"/>
          <w:szCs w:val="28"/>
          <w:shd w:val="clear" w:color="auto" w:fill="FFFF00"/>
        </w:rPr>
      </w:pPr>
    </w:p>
    <w:p w14:paraId="24E77EA8" w14:textId="1FF14A79" w:rsidR="005E5B74" w:rsidRPr="00E95C5C" w:rsidRDefault="00417F0E" w:rsidP="00E95C5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C5C">
        <w:rPr>
          <w:rFonts w:ascii="Times New Roman" w:hAnsi="Times New Roman" w:cs="Times New Roman"/>
          <w:b/>
          <w:sz w:val="28"/>
          <w:szCs w:val="28"/>
        </w:rPr>
        <w:t xml:space="preserve">Ведение </w:t>
      </w:r>
      <w:r w:rsidR="00C43A03" w:rsidRPr="00E95C5C">
        <w:rPr>
          <w:rFonts w:ascii="Times New Roman" w:hAnsi="Times New Roman" w:cs="Times New Roman"/>
          <w:b/>
          <w:sz w:val="28"/>
          <w:szCs w:val="28"/>
        </w:rPr>
        <w:t>с</w:t>
      </w:r>
      <w:r w:rsidRPr="00E95C5C">
        <w:rPr>
          <w:rFonts w:ascii="Times New Roman" w:hAnsi="Times New Roman" w:cs="Times New Roman"/>
          <w:b/>
          <w:sz w:val="28"/>
          <w:szCs w:val="28"/>
        </w:rPr>
        <w:t xml:space="preserve">водной бюджетной росписи и изменение </w:t>
      </w:r>
      <w:r w:rsidR="00851904" w:rsidRPr="00E95C5C">
        <w:rPr>
          <w:rFonts w:ascii="Times New Roman" w:hAnsi="Times New Roman" w:cs="Times New Roman"/>
          <w:b/>
          <w:sz w:val="28"/>
          <w:szCs w:val="28"/>
        </w:rPr>
        <w:t xml:space="preserve">сводных </w:t>
      </w:r>
      <w:r w:rsidRPr="00E95C5C">
        <w:rPr>
          <w:rFonts w:ascii="Times New Roman" w:hAnsi="Times New Roman" w:cs="Times New Roman"/>
          <w:b/>
          <w:sz w:val="28"/>
          <w:szCs w:val="28"/>
        </w:rPr>
        <w:t>лимитов бюджетных обязательств</w:t>
      </w:r>
    </w:p>
    <w:p w14:paraId="5FF2BA49" w14:textId="77010F1F" w:rsidR="005E5B74" w:rsidRDefault="00A70926" w:rsidP="00373603">
      <w:pPr>
        <w:shd w:val="clear" w:color="auto" w:fill="FFFFFF"/>
        <w:tabs>
          <w:tab w:val="left" w:pos="1186"/>
        </w:tabs>
        <w:spacing w:before="317" w:line="322" w:lineRule="exact"/>
        <w:ind w:left="10" w:right="11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</w:t>
      </w:r>
      <w:r w:rsidR="00E95C5C">
        <w:rPr>
          <w:color w:val="000000"/>
          <w:spacing w:val="-15"/>
          <w:sz w:val="28"/>
          <w:szCs w:val="28"/>
        </w:rPr>
        <w:t>2</w:t>
      </w:r>
      <w:r w:rsidR="00417F0E">
        <w:rPr>
          <w:color w:val="000000"/>
          <w:spacing w:val="-15"/>
          <w:sz w:val="28"/>
          <w:szCs w:val="28"/>
        </w:rPr>
        <w:t>.</w:t>
      </w:r>
      <w:r w:rsidR="00417F0E">
        <w:rPr>
          <w:color w:val="000000"/>
          <w:sz w:val="28"/>
          <w:szCs w:val="28"/>
        </w:rPr>
        <w:tab/>
        <w:t xml:space="preserve">Ведение сводной бюджетной росписи и изменение </w:t>
      </w:r>
      <w:r w:rsidR="00C43A03">
        <w:rPr>
          <w:color w:val="000000"/>
          <w:sz w:val="28"/>
          <w:szCs w:val="28"/>
        </w:rPr>
        <w:t xml:space="preserve">сводных </w:t>
      </w:r>
      <w:r w:rsidR="00417F0E">
        <w:rPr>
          <w:color w:val="000000"/>
          <w:sz w:val="28"/>
          <w:szCs w:val="28"/>
        </w:rPr>
        <w:t>лимитов бюдже</w:t>
      </w:r>
      <w:r w:rsidR="002866E9">
        <w:rPr>
          <w:color w:val="000000"/>
          <w:sz w:val="28"/>
          <w:szCs w:val="28"/>
        </w:rPr>
        <w:t>тных обязательств осуществляется</w:t>
      </w:r>
      <w:r w:rsidR="00C3709D">
        <w:rPr>
          <w:color w:val="000000"/>
          <w:sz w:val="28"/>
          <w:szCs w:val="28"/>
        </w:rPr>
        <w:t xml:space="preserve"> </w:t>
      </w:r>
      <w:r w:rsidR="001E2680">
        <w:rPr>
          <w:color w:val="000000"/>
          <w:sz w:val="28"/>
          <w:szCs w:val="28"/>
        </w:rPr>
        <w:t>Финансовы</w:t>
      </w:r>
      <w:r w:rsidR="002866E9">
        <w:rPr>
          <w:color w:val="000000"/>
          <w:sz w:val="28"/>
          <w:szCs w:val="28"/>
        </w:rPr>
        <w:t>м</w:t>
      </w:r>
      <w:r w:rsidR="001E2680">
        <w:rPr>
          <w:color w:val="000000"/>
          <w:sz w:val="28"/>
          <w:szCs w:val="28"/>
        </w:rPr>
        <w:t xml:space="preserve"> отдел</w:t>
      </w:r>
      <w:r w:rsidR="002866E9">
        <w:rPr>
          <w:color w:val="000000"/>
          <w:sz w:val="28"/>
          <w:szCs w:val="28"/>
        </w:rPr>
        <w:t>ом</w:t>
      </w:r>
      <w:r w:rsidR="001E2680">
        <w:rPr>
          <w:color w:val="000000"/>
          <w:sz w:val="28"/>
          <w:szCs w:val="28"/>
        </w:rPr>
        <w:t xml:space="preserve"> </w:t>
      </w:r>
      <w:proofErr w:type="gramStart"/>
      <w:r w:rsidR="001E2680">
        <w:rPr>
          <w:color w:val="000000"/>
          <w:sz w:val="28"/>
          <w:szCs w:val="28"/>
        </w:rPr>
        <w:t>Администрации</w:t>
      </w:r>
      <w:proofErr w:type="gramEnd"/>
      <w:r w:rsidR="001E2680">
        <w:rPr>
          <w:color w:val="000000"/>
          <w:sz w:val="28"/>
          <w:szCs w:val="28"/>
        </w:rPr>
        <w:t xml:space="preserve"> ЗАТО </w:t>
      </w:r>
      <w:proofErr w:type="spellStart"/>
      <w:r w:rsidR="001E2680">
        <w:rPr>
          <w:color w:val="000000"/>
          <w:sz w:val="28"/>
          <w:szCs w:val="28"/>
        </w:rPr>
        <w:t>Видяево</w:t>
      </w:r>
      <w:proofErr w:type="spellEnd"/>
      <w:r w:rsidR="001E2680">
        <w:rPr>
          <w:color w:val="000000"/>
          <w:sz w:val="28"/>
          <w:szCs w:val="28"/>
        </w:rPr>
        <w:t xml:space="preserve"> </w:t>
      </w:r>
      <w:r w:rsidR="00417F0E">
        <w:rPr>
          <w:color w:val="000000"/>
          <w:sz w:val="28"/>
          <w:szCs w:val="28"/>
        </w:rPr>
        <w:t xml:space="preserve">посредством </w:t>
      </w:r>
      <w:r w:rsidR="00417F0E">
        <w:rPr>
          <w:color w:val="000000"/>
          <w:spacing w:val="-1"/>
          <w:sz w:val="28"/>
          <w:szCs w:val="28"/>
        </w:rPr>
        <w:t xml:space="preserve">внесения изменений в показатели сводной росписи и </w:t>
      </w:r>
      <w:r w:rsidR="00F10EB3">
        <w:rPr>
          <w:color w:val="000000"/>
          <w:spacing w:val="-1"/>
          <w:sz w:val="28"/>
          <w:szCs w:val="28"/>
        </w:rPr>
        <w:t xml:space="preserve">сводных </w:t>
      </w:r>
      <w:r w:rsidR="00417F0E">
        <w:rPr>
          <w:color w:val="000000"/>
          <w:spacing w:val="-1"/>
          <w:sz w:val="28"/>
          <w:szCs w:val="28"/>
        </w:rPr>
        <w:t>лимитов бюджетных обязательств</w:t>
      </w:r>
      <w:r w:rsidR="00C43A03">
        <w:rPr>
          <w:color w:val="000000"/>
          <w:spacing w:val="-1"/>
          <w:sz w:val="28"/>
          <w:szCs w:val="28"/>
        </w:rPr>
        <w:t>.</w:t>
      </w:r>
    </w:p>
    <w:p w14:paraId="731625D8" w14:textId="73A3782C" w:rsidR="005E3FFA" w:rsidRDefault="00C43A03" w:rsidP="00373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6BB">
        <w:rPr>
          <w:sz w:val="28"/>
          <w:szCs w:val="28"/>
        </w:rPr>
        <w:t>Изменения сводной бюджетной росписи и сводных лимитов бюджетных обязатель</w:t>
      </w:r>
      <w:r w:rsidR="009621DF">
        <w:rPr>
          <w:sz w:val="28"/>
          <w:szCs w:val="28"/>
        </w:rPr>
        <w:t>ств утверждаются руководителем Ф</w:t>
      </w:r>
      <w:r w:rsidRPr="005B66BB">
        <w:rPr>
          <w:sz w:val="28"/>
          <w:szCs w:val="28"/>
        </w:rPr>
        <w:t xml:space="preserve">инансового </w:t>
      </w:r>
      <w:r w:rsidR="001E2680">
        <w:rPr>
          <w:sz w:val="28"/>
          <w:szCs w:val="28"/>
        </w:rPr>
        <w:t>отдела</w:t>
      </w:r>
      <w:r w:rsidR="009621DF">
        <w:rPr>
          <w:sz w:val="28"/>
          <w:szCs w:val="28"/>
        </w:rPr>
        <w:t xml:space="preserve"> </w:t>
      </w:r>
      <w:proofErr w:type="gramStart"/>
      <w:r w:rsidR="009621DF">
        <w:rPr>
          <w:sz w:val="28"/>
          <w:szCs w:val="28"/>
        </w:rPr>
        <w:t>Администрации</w:t>
      </w:r>
      <w:proofErr w:type="gramEnd"/>
      <w:r w:rsidR="009621DF">
        <w:rPr>
          <w:sz w:val="28"/>
          <w:szCs w:val="28"/>
        </w:rPr>
        <w:t xml:space="preserve"> ЗАТО </w:t>
      </w:r>
      <w:proofErr w:type="spellStart"/>
      <w:r w:rsidR="009621DF">
        <w:rPr>
          <w:sz w:val="28"/>
          <w:szCs w:val="28"/>
        </w:rPr>
        <w:t>Видяево</w:t>
      </w:r>
      <w:proofErr w:type="spellEnd"/>
      <w:r w:rsidR="005E3FFA" w:rsidRPr="005B66BB">
        <w:rPr>
          <w:sz w:val="28"/>
          <w:szCs w:val="28"/>
        </w:rPr>
        <w:t>.</w:t>
      </w:r>
    </w:p>
    <w:p w14:paraId="7DE178C1" w14:textId="787A3890" w:rsidR="005E5B74" w:rsidRDefault="009F144A" w:rsidP="003736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95C5C">
        <w:rPr>
          <w:color w:val="000000"/>
          <w:sz w:val="28"/>
          <w:szCs w:val="28"/>
        </w:rPr>
        <w:t>3</w:t>
      </w:r>
      <w:r w:rsidR="00114C7F">
        <w:rPr>
          <w:color w:val="000000"/>
          <w:sz w:val="28"/>
          <w:szCs w:val="28"/>
        </w:rPr>
        <w:t>. Изменения</w:t>
      </w:r>
      <w:r w:rsidR="00417F0E">
        <w:rPr>
          <w:color w:val="000000"/>
          <w:sz w:val="28"/>
          <w:szCs w:val="28"/>
        </w:rPr>
        <w:t xml:space="preserve"> показателей сводной бюджетной росписи и </w:t>
      </w:r>
      <w:r w:rsidR="00F10EB3">
        <w:rPr>
          <w:color w:val="000000"/>
          <w:sz w:val="28"/>
          <w:szCs w:val="28"/>
        </w:rPr>
        <w:t xml:space="preserve">сводных </w:t>
      </w:r>
      <w:r w:rsidR="00417F0E">
        <w:rPr>
          <w:color w:val="000000"/>
          <w:sz w:val="28"/>
          <w:szCs w:val="28"/>
        </w:rPr>
        <w:t xml:space="preserve">лимитов бюджетных обязательств осуществляется </w:t>
      </w:r>
      <w:r w:rsidR="001E2680">
        <w:rPr>
          <w:color w:val="000000"/>
          <w:sz w:val="28"/>
          <w:szCs w:val="28"/>
        </w:rPr>
        <w:t xml:space="preserve">Финансовым отделом </w:t>
      </w:r>
      <w:proofErr w:type="gramStart"/>
      <w:r w:rsidR="001E2680">
        <w:rPr>
          <w:color w:val="000000"/>
          <w:sz w:val="28"/>
          <w:szCs w:val="28"/>
        </w:rPr>
        <w:t>Администрации</w:t>
      </w:r>
      <w:proofErr w:type="gramEnd"/>
      <w:r w:rsidR="001E2680">
        <w:rPr>
          <w:color w:val="000000"/>
          <w:sz w:val="28"/>
          <w:szCs w:val="28"/>
        </w:rPr>
        <w:t xml:space="preserve"> ЗАТО </w:t>
      </w:r>
      <w:proofErr w:type="spellStart"/>
      <w:r w:rsidR="001E2680">
        <w:rPr>
          <w:color w:val="000000"/>
          <w:sz w:val="28"/>
          <w:szCs w:val="28"/>
        </w:rPr>
        <w:t>Видяево</w:t>
      </w:r>
      <w:proofErr w:type="spellEnd"/>
      <w:r w:rsidR="00114C7F">
        <w:rPr>
          <w:color w:val="000000"/>
          <w:sz w:val="28"/>
          <w:szCs w:val="28"/>
        </w:rPr>
        <w:t>:</w:t>
      </w:r>
    </w:p>
    <w:p w14:paraId="03D8C1C0" w14:textId="0A47E1F2" w:rsidR="005E5B74" w:rsidRDefault="005E3FFA" w:rsidP="00373603">
      <w:pPr>
        <w:shd w:val="clear" w:color="auto" w:fill="FFFFFF"/>
        <w:spacing w:line="322" w:lineRule="exact"/>
        <w:ind w:left="106" w:right="19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- </w:t>
      </w:r>
      <w:r w:rsidR="00417F0E">
        <w:rPr>
          <w:color w:val="000000"/>
          <w:spacing w:val="-1"/>
          <w:sz w:val="28"/>
          <w:szCs w:val="28"/>
        </w:rPr>
        <w:t xml:space="preserve">в связи с принятием решения Совета </w:t>
      </w:r>
      <w:proofErr w:type="gramStart"/>
      <w:r w:rsidR="00417F0E">
        <w:rPr>
          <w:color w:val="000000"/>
          <w:spacing w:val="-1"/>
          <w:sz w:val="28"/>
          <w:szCs w:val="28"/>
        </w:rPr>
        <w:t>депутатов</w:t>
      </w:r>
      <w:proofErr w:type="gramEnd"/>
      <w:r w:rsidR="00417F0E">
        <w:rPr>
          <w:color w:val="000000"/>
          <w:spacing w:val="-1"/>
          <w:sz w:val="28"/>
          <w:szCs w:val="28"/>
        </w:rPr>
        <w:t xml:space="preserve"> </w:t>
      </w:r>
      <w:r w:rsidR="00366149">
        <w:rPr>
          <w:color w:val="000000"/>
          <w:spacing w:val="-1"/>
          <w:sz w:val="28"/>
          <w:szCs w:val="28"/>
        </w:rPr>
        <w:t xml:space="preserve">ЗАТО </w:t>
      </w:r>
      <w:proofErr w:type="spellStart"/>
      <w:r w:rsidR="00366149">
        <w:rPr>
          <w:color w:val="000000"/>
          <w:spacing w:val="-1"/>
          <w:sz w:val="28"/>
          <w:szCs w:val="28"/>
        </w:rPr>
        <w:t>Видяево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="002866E9">
        <w:rPr>
          <w:color w:val="000000"/>
          <w:spacing w:val="-1"/>
          <w:sz w:val="28"/>
          <w:szCs w:val="28"/>
        </w:rPr>
        <w:t>о внесении изменений в Р</w:t>
      </w:r>
      <w:r w:rsidR="00417F0E">
        <w:rPr>
          <w:color w:val="000000"/>
          <w:spacing w:val="-1"/>
          <w:sz w:val="28"/>
          <w:szCs w:val="28"/>
        </w:rPr>
        <w:t>ешение</w:t>
      </w:r>
      <w:r w:rsidR="00417F0E">
        <w:rPr>
          <w:sz w:val="28"/>
          <w:szCs w:val="28"/>
        </w:rPr>
        <w:t>;</w:t>
      </w:r>
    </w:p>
    <w:p w14:paraId="2AF396C2" w14:textId="31138A6F" w:rsidR="00FD657B" w:rsidRPr="00C8408C" w:rsidRDefault="005E3FFA" w:rsidP="00373603">
      <w:pPr>
        <w:shd w:val="clear" w:color="auto" w:fill="FFFFFF"/>
        <w:spacing w:line="322" w:lineRule="exact"/>
        <w:ind w:left="106" w:right="19" w:firstLine="708"/>
        <w:jc w:val="both"/>
        <w:rPr>
          <w:color w:val="000000" w:themeColor="text1"/>
          <w:sz w:val="28"/>
          <w:szCs w:val="28"/>
        </w:rPr>
      </w:pPr>
      <w:r w:rsidRPr="00CB1444">
        <w:rPr>
          <w:sz w:val="28"/>
          <w:szCs w:val="28"/>
        </w:rPr>
        <w:t xml:space="preserve">- </w:t>
      </w:r>
      <w:r w:rsidR="00C8408C">
        <w:rPr>
          <w:sz w:val="28"/>
          <w:szCs w:val="28"/>
        </w:rPr>
        <w:t>по обращениям главных распорядителей (главных администраторов источников) по основаниям, установленным статье</w:t>
      </w:r>
      <w:r w:rsidR="00FD657B">
        <w:rPr>
          <w:sz w:val="28"/>
          <w:szCs w:val="28"/>
        </w:rPr>
        <w:t>й 217 Бюджетного кодекса Р</w:t>
      </w:r>
      <w:r w:rsidR="00C8408C">
        <w:rPr>
          <w:sz w:val="28"/>
          <w:szCs w:val="28"/>
        </w:rPr>
        <w:t xml:space="preserve">оссийской </w:t>
      </w:r>
      <w:r w:rsidR="00FD657B">
        <w:rPr>
          <w:sz w:val="28"/>
          <w:szCs w:val="28"/>
        </w:rPr>
        <w:t>Ф</w:t>
      </w:r>
      <w:r w:rsidR="00C8408C">
        <w:rPr>
          <w:sz w:val="28"/>
          <w:szCs w:val="28"/>
        </w:rPr>
        <w:t>едерации</w:t>
      </w:r>
      <w:r w:rsidR="00FD657B" w:rsidRPr="00C8408C">
        <w:rPr>
          <w:color w:val="000000" w:themeColor="text1"/>
          <w:sz w:val="28"/>
          <w:szCs w:val="28"/>
        </w:rPr>
        <w:t xml:space="preserve">, а также с учётом особенностей исполнения </w:t>
      </w:r>
      <w:proofErr w:type="gramStart"/>
      <w:r w:rsidR="00C8408C" w:rsidRPr="00C8408C">
        <w:rPr>
          <w:color w:val="000000" w:themeColor="text1"/>
          <w:sz w:val="28"/>
          <w:szCs w:val="28"/>
        </w:rPr>
        <w:t>бюджета</w:t>
      </w:r>
      <w:proofErr w:type="gramEnd"/>
      <w:r w:rsidR="00C8408C" w:rsidRPr="00C8408C">
        <w:rPr>
          <w:color w:val="000000" w:themeColor="text1"/>
          <w:sz w:val="28"/>
          <w:szCs w:val="28"/>
        </w:rPr>
        <w:t xml:space="preserve"> ЗАТО </w:t>
      </w:r>
      <w:proofErr w:type="spellStart"/>
      <w:r w:rsidR="00C8408C" w:rsidRPr="00C8408C">
        <w:rPr>
          <w:color w:val="000000" w:themeColor="text1"/>
          <w:sz w:val="28"/>
          <w:szCs w:val="28"/>
        </w:rPr>
        <w:t>Видяево</w:t>
      </w:r>
      <w:proofErr w:type="spellEnd"/>
      <w:r w:rsidR="00C8408C" w:rsidRPr="00C8408C">
        <w:rPr>
          <w:color w:val="000000" w:themeColor="text1"/>
          <w:sz w:val="28"/>
          <w:szCs w:val="28"/>
        </w:rPr>
        <w:t>, установленных Решением.</w:t>
      </w:r>
    </w:p>
    <w:p w14:paraId="1C051F24" w14:textId="7FBD103A" w:rsidR="005E5B74" w:rsidRPr="008B54F4" w:rsidRDefault="00B67B64" w:rsidP="00373603">
      <w:pPr>
        <w:widowControl w:val="0"/>
        <w:shd w:val="clear" w:color="auto" w:fill="FFFFFF"/>
        <w:tabs>
          <w:tab w:val="left" w:pos="1296"/>
        </w:tabs>
        <w:autoSpaceDE w:val="0"/>
        <w:spacing w:line="322" w:lineRule="exact"/>
        <w:ind w:right="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95C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417F0E">
        <w:rPr>
          <w:color w:val="000000"/>
          <w:sz w:val="28"/>
          <w:szCs w:val="28"/>
        </w:rPr>
        <w:t xml:space="preserve"> Изменение </w:t>
      </w:r>
      <w:r w:rsidR="00712116">
        <w:rPr>
          <w:color w:val="000000"/>
          <w:sz w:val="28"/>
          <w:szCs w:val="28"/>
        </w:rPr>
        <w:t xml:space="preserve">показателей </w:t>
      </w:r>
      <w:r w:rsidR="00417F0E">
        <w:rPr>
          <w:color w:val="000000"/>
          <w:sz w:val="28"/>
          <w:szCs w:val="28"/>
        </w:rPr>
        <w:t xml:space="preserve">сводной бюджетной росписи и </w:t>
      </w:r>
      <w:r w:rsidR="00851904">
        <w:rPr>
          <w:color w:val="000000"/>
          <w:sz w:val="28"/>
          <w:szCs w:val="28"/>
        </w:rPr>
        <w:t xml:space="preserve">сводных </w:t>
      </w:r>
      <w:r w:rsidR="00417F0E">
        <w:rPr>
          <w:color w:val="000000"/>
          <w:sz w:val="28"/>
          <w:szCs w:val="28"/>
        </w:rPr>
        <w:t>лимитов бюджетных обязатель</w:t>
      </w:r>
      <w:r>
        <w:rPr>
          <w:color w:val="000000"/>
          <w:sz w:val="28"/>
          <w:szCs w:val="28"/>
        </w:rPr>
        <w:t>ств в связи с принятием решения о внесении изменений в Р</w:t>
      </w:r>
      <w:r w:rsidR="00417F0E">
        <w:rPr>
          <w:color w:val="000000"/>
          <w:sz w:val="28"/>
          <w:szCs w:val="28"/>
        </w:rPr>
        <w:t>ешение осуществляется в следующем порядке</w:t>
      </w:r>
      <w:r w:rsidR="008B54F4">
        <w:rPr>
          <w:color w:val="000000"/>
          <w:sz w:val="28"/>
          <w:szCs w:val="28"/>
        </w:rPr>
        <w:t>.</w:t>
      </w:r>
    </w:p>
    <w:p w14:paraId="359D353F" w14:textId="6D67AB1F" w:rsidR="00B76C9A" w:rsidRDefault="00B67B64" w:rsidP="0037360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5C5C">
        <w:rPr>
          <w:sz w:val="28"/>
          <w:szCs w:val="28"/>
        </w:rPr>
        <w:t>4.1. П</w:t>
      </w:r>
      <w:r>
        <w:rPr>
          <w:sz w:val="28"/>
          <w:szCs w:val="28"/>
        </w:rPr>
        <w:t>ри формировании проекта решения о внесении изменений в Решение г</w:t>
      </w:r>
      <w:r w:rsidR="00417F0E" w:rsidRPr="00851904">
        <w:rPr>
          <w:sz w:val="28"/>
          <w:szCs w:val="28"/>
        </w:rPr>
        <w:t>лавн</w:t>
      </w:r>
      <w:r w:rsidR="00417F0E" w:rsidRPr="00953F06">
        <w:rPr>
          <w:sz w:val="28"/>
          <w:szCs w:val="28"/>
        </w:rPr>
        <w:t>ые</w:t>
      </w:r>
      <w:r w:rsidR="00417F0E">
        <w:rPr>
          <w:sz w:val="28"/>
          <w:szCs w:val="28"/>
        </w:rPr>
        <w:t xml:space="preserve"> распорядители (главны</w:t>
      </w:r>
      <w:r w:rsidR="00E95C5C">
        <w:rPr>
          <w:sz w:val="28"/>
          <w:szCs w:val="28"/>
        </w:rPr>
        <w:t>е</w:t>
      </w:r>
      <w:r w:rsidR="00417F0E">
        <w:rPr>
          <w:sz w:val="28"/>
          <w:szCs w:val="28"/>
        </w:rPr>
        <w:t xml:space="preserve"> администратор</w:t>
      </w:r>
      <w:r w:rsidR="00E95C5C">
        <w:rPr>
          <w:sz w:val="28"/>
          <w:szCs w:val="28"/>
        </w:rPr>
        <w:t>ы</w:t>
      </w:r>
      <w:r w:rsidR="00417F0E">
        <w:rPr>
          <w:sz w:val="28"/>
          <w:szCs w:val="28"/>
        </w:rPr>
        <w:t xml:space="preserve"> источников) </w:t>
      </w:r>
      <w:r>
        <w:rPr>
          <w:sz w:val="28"/>
          <w:szCs w:val="28"/>
        </w:rPr>
        <w:t xml:space="preserve">предоставляют в Финансовый отдел Администрации ЗАТО </w:t>
      </w:r>
      <w:proofErr w:type="spellStart"/>
      <w:r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 xml:space="preserve"> для включения в проект решения о внесении изменений в Решение  </w:t>
      </w:r>
      <w:r w:rsidR="00417F0E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по внесению изменений в распределение бюджетных ассигнований по расходам </w:t>
      </w:r>
      <w:r w:rsidR="00417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финансовый год и на плановый период в виде </w:t>
      </w:r>
      <w:r w:rsidRPr="00B67B64">
        <w:rPr>
          <w:sz w:val="28"/>
          <w:szCs w:val="28"/>
        </w:rPr>
        <w:t>Справки об изменении бюджетной росписи расходов на финансовый год и на плановый перио</w:t>
      </w:r>
      <w:r w:rsidR="00E95C5C">
        <w:rPr>
          <w:sz w:val="28"/>
          <w:szCs w:val="28"/>
        </w:rPr>
        <w:t>д по форме согласно приложению №</w:t>
      </w:r>
      <w:r w:rsidRPr="00B67B64">
        <w:rPr>
          <w:sz w:val="28"/>
          <w:szCs w:val="28"/>
        </w:rPr>
        <w:t xml:space="preserve"> 5.1 (далее - справка</w:t>
      </w:r>
      <w:r>
        <w:rPr>
          <w:sz w:val="28"/>
          <w:szCs w:val="28"/>
        </w:rPr>
        <w:t xml:space="preserve"> согласно приложению № 5.1</w:t>
      </w:r>
      <w:r w:rsidRPr="00B67B64">
        <w:rPr>
          <w:sz w:val="28"/>
          <w:szCs w:val="28"/>
        </w:rPr>
        <w:t>) и Справки об изменении</w:t>
      </w:r>
      <w:r w:rsidR="00B76C9A">
        <w:rPr>
          <w:sz w:val="28"/>
          <w:szCs w:val="28"/>
        </w:rPr>
        <w:t xml:space="preserve"> </w:t>
      </w:r>
      <w:r w:rsidRPr="00B67B64">
        <w:rPr>
          <w:sz w:val="28"/>
          <w:szCs w:val="28"/>
        </w:rPr>
        <w:t xml:space="preserve">бюджетной росписи </w:t>
      </w:r>
      <w:r w:rsidR="00B76C9A">
        <w:rPr>
          <w:sz w:val="28"/>
          <w:szCs w:val="28"/>
        </w:rPr>
        <w:t xml:space="preserve">по </w:t>
      </w:r>
      <w:r w:rsidRPr="00B67B64">
        <w:rPr>
          <w:sz w:val="28"/>
          <w:szCs w:val="28"/>
        </w:rPr>
        <w:t>источник</w:t>
      </w:r>
      <w:r w:rsidR="00B76C9A">
        <w:rPr>
          <w:sz w:val="28"/>
          <w:szCs w:val="28"/>
        </w:rPr>
        <w:t xml:space="preserve">ам </w:t>
      </w:r>
      <w:r w:rsidRPr="00B67B64">
        <w:rPr>
          <w:sz w:val="28"/>
          <w:szCs w:val="28"/>
        </w:rPr>
        <w:t>финансирования дефицита бюджета на финансовый год и на плановый период п</w:t>
      </w:r>
      <w:r w:rsidR="00B76C9A">
        <w:rPr>
          <w:sz w:val="28"/>
          <w:szCs w:val="28"/>
        </w:rPr>
        <w:t>о форме согласно</w:t>
      </w:r>
      <w:r w:rsidR="00E95C5C">
        <w:rPr>
          <w:sz w:val="28"/>
          <w:szCs w:val="28"/>
        </w:rPr>
        <w:t xml:space="preserve"> приложению №</w:t>
      </w:r>
      <w:r w:rsidR="00B76C9A">
        <w:rPr>
          <w:sz w:val="28"/>
          <w:szCs w:val="28"/>
        </w:rPr>
        <w:t xml:space="preserve"> 6.1 (далее – справка согласно приложению № 6.1)</w:t>
      </w:r>
      <w:r w:rsidRPr="00B67B64">
        <w:rPr>
          <w:sz w:val="28"/>
          <w:szCs w:val="28"/>
        </w:rPr>
        <w:t xml:space="preserve"> к настоящему Порядку. </w:t>
      </w:r>
    </w:p>
    <w:p w14:paraId="765C9545" w14:textId="52984EA4" w:rsidR="0087132A" w:rsidRDefault="00B76C9A" w:rsidP="0037360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согласно приложениям № 5.1, 6.1 формируются в разрезе получателей бюджетных средств </w:t>
      </w:r>
      <w:r w:rsidR="0087132A" w:rsidRPr="00B76C9A">
        <w:rPr>
          <w:sz w:val="28"/>
          <w:szCs w:val="28"/>
        </w:rPr>
        <w:t>с присвоением кода вида изменения 012, кода к уточнению 200.</w:t>
      </w:r>
    </w:p>
    <w:p w14:paraId="49AF7B5C" w14:textId="0C0FFFD6" w:rsidR="00C84F81" w:rsidRPr="00B76C9A" w:rsidRDefault="00B76C9A" w:rsidP="00373603">
      <w:pPr>
        <w:autoSpaceDE w:val="0"/>
        <w:ind w:firstLine="708"/>
        <w:jc w:val="both"/>
        <w:rPr>
          <w:sz w:val="28"/>
          <w:szCs w:val="28"/>
        </w:rPr>
      </w:pPr>
      <w:r w:rsidRPr="001A5482">
        <w:rPr>
          <w:sz w:val="28"/>
          <w:szCs w:val="28"/>
        </w:rPr>
        <w:t>Одновременно главные распорядители вносят изменения в обоснования бюджетных ассигнований.</w:t>
      </w:r>
    </w:p>
    <w:p w14:paraId="3EFFD085" w14:textId="5F893868" w:rsidR="005E5B74" w:rsidRDefault="00D057FA" w:rsidP="0037360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5C5C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DD29BA">
        <w:rPr>
          <w:sz w:val="28"/>
          <w:szCs w:val="28"/>
        </w:rPr>
        <w:t xml:space="preserve">Финансовый отдел </w:t>
      </w:r>
      <w:proofErr w:type="gramStart"/>
      <w:r w:rsidR="00DD29BA">
        <w:rPr>
          <w:sz w:val="28"/>
          <w:szCs w:val="28"/>
        </w:rPr>
        <w:t>Администрации</w:t>
      </w:r>
      <w:proofErr w:type="gramEnd"/>
      <w:r w:rsidR="00DD29BA">
        <w:rPr>
          <w:sz w:val="28"/>
          <w:szCs w:val="28"/>
        </w:rPr>
        <w:t xml:space="preserve"> ЗАТО </w:t>
      </w:r>
      <w:proofErr w:type="spellStart"/>
      <w:r w:rsidR="00DD29BA">
        <w:rPr>
          <w:sz w:val="28"/>
          <w:szCs w:val="28"/>
        </w:rPr>
        <w:t>Видяево</w:t>
      </w:r>
      <w:proofErr w:type="spellEnd"/>
      <w:r w:rsidR="00DD29BA">
        <w:rPr>
          <w:sz w:val="28"/>
          <w:szCs w:val="28"/>
        </w:rPr>
        <w:t xml:space="preserve"> после получения от главного распорядителя </w:t>
      </w:r>
      <w:r w:rsidR="007F57E1">
        <w:rPr>
          <w:sz w:val="28"/>
          <w:szCs w:val="28"/>
        </w:rPr>
        <w:t>документов, предусмотренных пунктом 14.1. настоящего Порядка</w:t>
      </w:r>
      <w:r w:rsidR="00417F0E" w:rsidRPr="00366C2D">
        <w:rPr>
          <w:sz w:val="28"/>
          <w:szCs w:val="28"/>
        </w:rPr>
        <w:t xml:space="preserve"> </w:t>
      </w:r>
      <w:r w:rsidR="00DD29BA">
        <w:rPr>
          <w:sz w:val="28"/>
          <w:szCs w:val="28"/>
        </w:rPr>
        <w:t xml:space="preserve">осуществляет проверку </w:t>
      </w:r>
      <w:r w:rsidR="0040378E" w:rsidRPr="0040378E">
        <w:rPr>
          <w:sz w:val="28"/>
          <w:szCs w:val="28"/>
        </w:rPr>
        <w:t>соответствия вносимых изменений бюджетному законодательству Российской Федерации, нормативным правовым актам Мурманской области</w:t>
      </w:r>
      <w:r w:rsidR="0040378E">
        <w:rPr>
          <w:sz w:val="28"/>
          <w:szCs w:val="28"/>
        </w:rPr>
        <w:t xml:space="preserve">, нормативно правовым актам Администрации ЗАТО </w:t>
      </w:r>
      <w:proofErr w:type="spellStart"/>
      <w:r w:rsidR="0040378E">
        <w:rPr>
          <w:sz w:val="28"/>
          <w:szCs w:val="28"/>
        </w:rPr>
        <w:t>Видяево</w:t>
      </w:r>
      <w:proofErr w:type="spellEnd"/>
      <w:r w:rsidR="0040378E" w:rsidRPr="0040378E">
        <w:rPr>
          <w:sz w:val="28"/>
          <w:szCs w:val="28"/>
        </w:rPr>
        <w:t xml:space="preserve"> </w:t>
      </w:r>
      <w:r w:rsidR="0040378E">
        <w:rPr>
          <w:sz w:val="28"/>
          <w:szCs w:val="28"/>
        </w:rPr>
        <w:t>и принимает</w:t>
      </w:r>
      <w:r w:rsidR="0040378E" w:rsidRPr="0040378E">
        <w:rPr>
          <w:sz w:val="28"/>
          <w:szCs w:val="28"/>
        </w:rPr>
        <w:t xml:space="preserve"> решение об их принятии или</w:t>
      </w:r>
      <w:r w:rsidR="0040378E">
        <w:rPr>
          <w:sz w:val="28"/>
          <w:szCs w:val="28"/>
        </w:rPr>
        <w:t xml:space="preserve"> отклонении</w:t>
      </w:r>
      <w:r w:rsidR="00417F0E" w:rsidRPr="00366C2D">
        <w:rPr>
          <w:sz w:val="28"/>
          <w:szCs w:val="28"/>
        </w:rPr>
        <w:t>.</w:t>
      </w:r>
    </w:p>
    <w:p w14:paraId="58809448" w14:textId="474CC1D2" w:rsidR="00D057FA" w:rsidRPr="00366C2D" w:rsidRDefault="00D057FA" w:rsidP="0037360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57E1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 w:rsidRPr="00D057FA">
        <w:rPr>
          <w:sz w:val="28"/>
          <w:szCs w:val="28"/>
        </w:rPr>
        <w:t xml:space="preserve">В случае отклонения предлагаемых изменений в </w:t>
      </w:r>
      <w:r>
        <w:rPr>
          <w:sz w:val="28"/>
          <w:szCs w:val="28"/>
        </w:rPr>
        <w:t xml:space="preserve">Решение Финансовый отдел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 xml:space="preserve"> </w:t>
      </w:r>
      <w:r w:rsidRPr="00D057FA">
        <w:rPr>
          <w:sz w:val="28"/>
          <w:szCs w:val="28"/>
        </w:rPr>
        <w:t>возвращает документы с указанием причины отказа.</w:t>
      </w:r>
      <w:bookmarkStart w:id="0" w:name="_GoBack"/>
      <w:bookmarkEnd w:id="0"/>
    </w:p>
    <w:p w14:paraId="12ED4BE2" w14:textId="323AC09F" w:rsidR="00790BCD" w:rsidRDefault="00D057FA" w:rsidP="00373603">
      <w:pPr>
        <w:widowControl w:val="0"/>
        <w:shd w:val="clear" w:color="auto" w:fill="FFFFFF"/>
        <w:tabs>
          <w:tab w:val="left" w:pos="1296"/>
        </w:tabs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F57E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.4. После принятия решения о внесении </w:t>
      </w:r>
      <w:r w:rsidRPr="000A5AD3">
        <w:rPr>
          <w:color w:val="000000"/>
          <w:sz w:val="28"/>
          <w:szCs w:val="28"/>
        </w:rPr>
        <w:t xml:space="preserve">изменений в Решение Финансовый отдел </w:t>
      </w:r>
      <w:proofErr w:type="gramStart"/>
      <w:r w:rsidRPr="000A5AD3">
        <w:rPr>
          <w:color w:val="000000"/>
          <w:sz w:val="28"/>
          <w:szCs w:val="28"/>
        </w:rPr>
        <w:t>Администрации</w:t>
      </w:r>
      <w:proofErr w:type="gramEnd"/>
      <w:r w:rsidRPr="000A5AD3">
        <w:rPr>
          <w:color w:val="000000"/>
          <w:sz w:val="28"/>
          <w:szCs w:val="28"/>
        </w:rPr>
        <w:t xml:space="preserve"> ЗАТО </w:t>
      </w:r>
      <w:proofErr w:type="spellStart"/>
      <w:r w:rsidRPr="000A5AD3">
        <w:rPr>
          <w:color w:val="000000"/>
          <w:sz w:val="28"/>
          <w:szCs w:val="28"/>
        </w:rPr>
        <w:t>Видяево</w:t>
      </w:r>
      <w:proofErr w:type="spellEnd"/>
      <w:r w:rsidR="000A5AD3" w:rsidRPr="000A5AD3">
        <w:rPr>
          <w:color w:val="000000"/>
          <w:sz w:val="28"/>
          <w:szCs w:val="28"/>
        </w:rPr>
        <w:t xml:space="preserve"> в</w:t>
      </w:r>
      <w:r w:rsidRPr="000A5AD3">
        <w:rPr>
          <w:color w:val="000000"/>
          <w:sz w:val="28"/>
          <w:szCs w:val="28"/>
        </w:rPr>
        <w:t xml:space="preserve"> </w:t>
      </w:r>
      <w:r w:rsidR="000A5AD3" w:rsidRPr="000A5AD3">
        <w:rPr>
          <w:color w:val="000000" w:themeColor="text1"/>
          <w:sz w:val="28"/>
          <w:szCs w:val="28"/>
        </w:rPr>
        <w:t>течение</w:t>
      </w:r>
      <w:r w:rsidR="00417F0E" w:rsidRPr="00D057FA">
        <w:rPr>
          <w:color w:val="000000" w:themeColor="text1"/>
          <w:sz w:val="28"/>
          <w:szCs w:val="28"/>
        </w:rPr>
        <w:t xml:space="preserve"> пяти рабочих дней со дня вступления в силу </w:t>
      </w:r>
      <w:r w:rsidR="003C51BE" w:rsidRPr="00D057FA">
        <w:rPr>
          <w:color w:val="000000" w:themeColor="text1"/>
          <w:sz w:val="28"/>
          <w:szCs w:val="28"/>
        </w:rPr>
        <w:t>р</w:t>
      </w:r>
      <w:r w:rsidR="008E38FE" w:rsidRPr="00D057FA">
        <w:rPr>
          <w:color w:val="000000" w:themeColor="text1"/>
          <w:sz w:val="28"/>
          <w:szCs w:val="28"/>
        </w:rPr>
        <w:t xml:space="preserve">ешения о </w:t>
      </w:r>
      <w:r w:rsidR="00417F0E" w:rsidRPr="00D057FA">
        <w:rPr>
          <w:color w:val="000000" w:themeColor="text1"/>
          <w:sz w:val="28"/>
          <w:szCs w:val="28"/>
        </w:rPr>
        <w:t xml:space="preserve">внесении изменений в </w:t>
      </w:r>
      <w:r w:rsidR="003C51BE" w:rsidRPr="00D057FA">
        <w:rPr>
          <w:color w:val="000000" w:themeColor="text1"/>
          <w:sz w:val="28"/>
          <w:szCs w:val="28"/>
        </w:rPr>
        <w:t>Р</w:t>
      </w:r>
      <w:r w:rsidR="00417F0E" w:rsidRPr="00D057FA">
        <w:rPr>
          <w:color w:val="000000" w:themeColor="text1"/>
          <w:sz w:val="28"/>
          <w:szCs w:val="28"/>
        </w:rPr>
        <w:t>ешение,</w:t>
      </w:r>
      <w:r>
        <w:rPr>
          <w:color w:val="000000" w:themeColor="text1"/>
          <w:sz w:val="28"/>
          <w:szCs w:val="28"/>
        </w:rPr>
        <w:t xml:space="preserve"> формирует </w:t>
      </w:r>
      <w:r w:rsidRPr="00D057FA">
        <w:rPr>
          <w:color w:val="000000" w:themeColor="text1"/>
          <w:sz w:val="28"/>
          <w:szCs w:val="28"/>
        </w:rPr>
        <w:t xml:space="preserve">справки об изменении сводной бюджетной росписи и справки об изменении сводных лимитов бюджетных обязательств </w:t>
      </w:r>
      <w:r w:rsidR="00B239E5">
        <w:rPr>
          <w:color w:val="000000" w:themeColor="text1"/>
          <w:sz w:val="28"/>
          <w:szCs w:val="28"/>
        </w:rPr>
        <w:t>по формам согласно приложениям №</w:t>
      </w:r>
      <w:r w:rsidRPr="00D057FA">
        <w:rPr>
          <w:color w:val="000000" w:themeColor="text1"/>
          <w:sz w:val="28"/>
          <w:szCs w:val="28"/>
        </w:rPr>
        <w:t xml:space="preserve"> 5, 6, 7</w:t>
      </w:r>
      <w:r w:rsidR="00B33D8F">
        <w:rPr>
          <w:color w:val="000000" w:themeColor="text1"/>
          <w:sz w:val="28"/>
          <w:szCs w:val="28"/>
        </w:rPr>
        <w:t>.</w:t>
      </w:r>
    </w:p>
    <w:p w14:paraId="66A5A02B" w14:textId="774A5FD6" w:rsidR="000A5AD3" w:rsidRDefault="000A5AD3" w:rsidP="00373603">
      <w:pPr>
        <w:widowControl w:val="0"/>
        <w:shd w:val="clear" w:color="auto" w:fill="FFFFFF"/>
        <w:tabs>
          <w:tab w:val="left" w:pos="1296"/>
        </w:tabs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Финансового отдела </w:t>
      </w:r>
      <w:proofErr w:type="gramStart"/>
      <w:r>
        <w:rPr>
          <w:color w:val="000000" w:themeColor="text1"/>
          <w:sz w:val="28"/>
          <w:szCs w:val="28"/>
        </w:rPr>
        <w:t>Администрации</w:t>
      </w:r>
      <w:proofErr w:type="gramEnd"/>
      <w:r>
        <w:rPr>
          <w:color w:val="000000" w:themeColor="text1"/>
          <w:sz w:val="28"/>
          <w:szCs w:val="28"/>
        </w:rPr>
        <w:t xml:space="preserve"> ЗАТО </w:t>
      </w:r>
      <w:proofErr w:type="spellStart"/>
      <w:r>
        <w:rPr>
          <w:color w:val="000000" w:themeColor="text1"/>
          <w:sz w:val="28"/>
          <w:szCs w:val="28"/>
        </w:rPr>
        <w:t>Видяево</w:t>
      </w:r>
      <w:proofErr w:type="spellEnd"/>
      <w:r>
        <w:rPr>
          <w:color w:val="000000" w:themeColor="text1"/>
          <w:sz w:val="28"/>
          <w:szCs w:val="28"/>
        </w:rPr>
        <w:t xml:space="preserve"> утверждает</w:t>
      </w:r>
      <w:r w:rsidRPr="000A5AD3">
        <w:rPr>
          <w:color w:val="000000" w:themeColor="text1"/>
          <w:sz w:val="28"/>
          <w:szCs w:val="28"/>
        </w:rPr>
        <w:t>:</w:t>
      </w:r>
    </w:p>
    <w:p w14:paraId="7B4B8F2C" w14:textId="4515C85E" w:rsidR="000A5AD3" w:rsidRPr="000A5AD3" w:rsidRDefault="000A5AD3" w:rsidP="00373603">
      <w:pPr>
        <w:widowControl w:val="0"/>
        <w:shd w:val="clear" w:color="auto" w:fill="FFFFFF"/>
        <w:tabs>
          <w:tab w:val="left" w:pos="1296"/>
        </w:tabs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изменения показателей сводной бюджетной росписи</w:t>
      </w:r>
      <w:r w:rsidRPr="000A5AD3">
        <w:rPr>
          <w:color w:val="000000" w:themeColor="text1"/>
          <w:sz w:val="28"/>
          <w:szCs w:val="28"/>
        </w:rPr>
        <w:t>;</w:t>
      </w:r>
    </w:p>
    <w:p w14:paraId="20890F1E" w14:textId="61520083" w:rsidR="000A5AD3" w:rsidRPr="000A5AD3" w:rsidRDefault="000A5AD3" w:rsidP="00373603">
      <w:pPr>
        <w:widowControl w:val="0"/>
        <w:shd w:val="clear" w:color="auto" w:fill="FFFFFF"/>
        <w:tabs>
          <w:tab w:val="left" w:pos="1296"/>
        </w:tabs>
        <w:autoSpaceDE w:val="0"/>
        <w:ind w:firstLine="708"/>
        <w:jc w:val="both"/>
        <w:rPr>
          <w:color w:val="000000" w:themeColor="text1"/>
          <w:sz w:val="28"/>
          <w:szCs w:val="28"/>
        </w:rPr>
      </w:pPr>
      <w:r w:rsidRPr="000A5AD3">
        <w:rPr>
          <w:color w:val="000000" w:themeColor="text1"/>
          <w:sz w:val="28"/>
          <w:szCs w:val="28"/>
        </w:rPr>
        <w:lastRenderedPageBreak/>
        <w:t xml:space="preserve">- </w:t>
      </w:r>
      <w:r>
        <w:rPr>
          <w:color w:val="000000" w:themeColor="text1"/>
          <w:sz w:val="28"/>
          <w:szCs w:val="28"/>
        </w:rPr>
        <w:t>изменения сводных лимитов бюджетных обязательств</w:t>
      </w:r>
      <w:r w:rsidRPr="000A5AD3">
        <w:rPr>
          <w:color w:val="000000" w:themeColor="text1"/>
          <w:sz w:val="28"/>
          <w:szCs w:val="28"/>
        </w:rPr>
        <w:t>;</w:t>
      </w:r>
    </w:p>
    <w:p w14:paraId="11A77C23" w14:textId="2F2060E8" w:rsidR="000A5AD3" w:rsidRPr="000A5AD3" w:rsidRDefault="000A5AD3" w:rsidP="00373603">
      <w:pPr>
        <w:widowControl w:val="0"/>
        <w:shd w:val="clear" w:color="auto" w:fill="FFFFFF"/>
        <w:tabs>
          <w:tab w:val="left" w:pos="1296"/>
        </w:tabs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сводную б</w:t>
      </w:r>
      <w:r w:rsidRPr="000A5AD3">
        <w:rPr>
          <w:color w:val="000000" w:themeColor="text1"/>
          <w:sz w:val="28"/>
          <w:szCs w:val="28"/>
        </w:rPr>
        <w:t xml:space="preserve">юджетную роспись с учетом внесенных изменений в связи с принятием </w:t>
      </w:r>
      <w:r w:rsidR="00B239E5">
        <w:rPr>
          <w:color w:val="000000" w:themeColor="text1"/>
          <w:sz w:val="28"/>
          <w:szCs w:val="28"/>
        </w:rPr>
        <w:t>решения</w:t>
      </w:r>
      <w:r w:rsidRPr="000A5AD3">
        <w:rPr>
          <w:color w:val="000000" w:themeColor="text1"/>
          <w:sz w:val="28"/>
          <w:szCs w:val="28"/>
        </w:rPr>
        <w:t xml:space="preserve"> о внесении изменений в </w:t>
      </w:r>
      <w:r w:rsidR="00B239E5">
        <w:rPr>
          <w:color w:val="000000" w:themeColor="text1"/>
          <w:sz w:val="28"/>
          <w:szCs w:val="28"/>
        </w:rPr>
        <w:t>Решение</w:t>
      </w:r>
      <w:r w:rsidRPr="000A5AD3">
        <w:rPr>
          <w:color w:val="000000" w:themeColor="text1"/>
          <w:sz w:val="28"/>
          <w:szCs w:val="28"/>
        </w:rPr>
        <w:t xml:space="preserve"> по форме согласно </w:t>
      </w:r>
      <w:r w:rsidR="00B239E5">
        <w:rPr>
          <w:color w:val="000000" w:themeColor="text1"/>
          <w:sz w:val="28"/>
          <w:szCs w:val="28"/>
        </w:rPr>
        <w:t>приложениям №</w:t>
      </w:r>
      <w:r w:rsidRPr="000A5AD3">
        <w:rPr>
          <w:color w:val="000000" w:themeColor="text1"/>
          <w:sz w:val="28"/>
          <w:szCs w:val="28"/>
        </w:rPr>
        <w:t xml:space="preserve"> 1, 2 к настоящему Порядку.</w:t>
      </w:r>
    </w:p>
    <w:p w14:paraId="6B1803E9" w14:textId="16AEF2EA" w:rsidR="004709C1" w:rsidRDefault="00B01BC9" w:rsidP="00373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отдел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 xml:space="preserve"> </w:t>
      </w:r>
      <w:r w:rsidRPr="00B01BC9">
        <w:rPr>
          <w:sz w:val="28"/>
          <w:szCs w:val="28"/>
        </w:rPr>
        <w:t>осуществляет доведение измененных показателей сводной бюджетной росписи и сводных лимитов бюджетных обязательств до главных распорядителей (главных администраторо</w:t>
      </w:r>
      <w:r w:rsidR="007F57E1">
        <w:rPr>
          <w:sz w:val="28"/>
          <w:szCs w:val="28"/>
        </w:rPr>
        <w:t>в источников) согласно пунктам 9</w:t>
      </w:r>
      <w:r w:rsidRPr="00B01BC9">
        <w:rPr>
          <w:sz w:val="28"/>
          <w:szCs w:val="28"/>
        </w:rPr>
        <w:t xml:space="preserve"> и </w:t>
      </w:r>
      <w:r w:rsidR="007F57E1">
        <w:rPr>
          <w:sz w:val="28"/>
          <w:szCs w:val="28"/>
        </w:rPr>
        <w:t>11</w:t>
      </w:r>
      <w:r w:rsidRPr="00B01BC9">
        <w:rPr>
          <w:sz w:val="28"/>
          <w:szCs w:val="28"/>
        </w:rPr>
        <w:t xml:space="preserve"> настоящего Порядка. </w:t>
      </w:r>
    </w:p>
    <w:p w14:paraId="55B1583D" w14:textId="33242F0D" w:rsidR="005E5B74" w:rsidRPr="001C5247" w:rsidRDefault="00B01BC9" w:rsidP="00373603">
      <w:pPr>
        <w:widowControl w:val="0"/>
        <w:shd w:val="clear" w:color="auto" w:fill="FFFFFF"/>
        <w:tabs>
          <w:tab w:val="left" w:pos="1296"/>
        </w:tabs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109A">
        <w:rPr>
          <w:sz w:val="28"/>
          <w:szCs w:val="28"/>
        </w:rPr>
        <w:t>5</w:t>
      </w:r>
      <w:r>
        <w:rPr>
          <w:sz w:val="28"/>
          <w:szCs w:val="28"/>
        </w:rPr>
        <w:t>. И</w:t>
      </w:r>
      <w:r w:rsidR="00417F0E" w:rsidRPr="001C5247">
        <w:rPr>
          <w:sz w:val="28"/>
          <w:szCs w:val="28"/>
        </w:rPr>
        <w:t>зменени</w:t>
      </w:r>
      <w:r>
        <w:rPr>
          <w:sz w:val="28"/>
          <w:szCs w:val="28"/>
        </w:rPr>
        <w:t>е</w:t>
      </w:r>
      <w:r w:rsidR="00417F0E" w:rsidRPr="001C5247">
        <w:rPr>
          <w:sz w:val="28"/>
          <w:szCs w:val="28"/>
        </w:rPr>
        <w:t xml:space="preserve"> сводн</w:t>
      </w:r>
      <w:r>
        <w:rPr>
          <w:sz w:val="28"/>
          <w:szCs w:val="28"/>
        </w:rPr>
        <w:t>ой</w:t>
      </w:r>
      <w:r w:rsidR="00417F0E" w:rsidRPr="001C524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="00417F0E" w:rsidRPr="001C5247">
        <w:rPr>
          <w:sz w:val="28"/>
          <w:szCs w:val="28"/>
        </w:rPr>
        <w:t xml:space="preserve"> роспис</w:t>
      </w:r>
      <w:r>
        <w:rPr>
          <w:sz w:val="28"/>
          <w:szCs w:val="28"/>
        </w:rPr>
        <w:t>и</w:t>
      </w:r>
      <w:r w:rsidR="00417F0E" w:rsidRPr="001C5247">
        <w:rPr>
          <w:sz w:val="28"/>
          <w:szCs w:val="28"/>
        </w:rPr>
        <w:t xml:space="preserve"> и </w:t>
      </w:r>
      <w:r>
        <w:rPr>
          <w:sz w:val="28"/>
          <w:szCs w:val="28"/>
        </w:rPr>
        <w:t>сводных</w:t>
      </w:r>
      <w:r w:rsidR="00C84F81" w:rsidRPr="001C5247">
        <w:rPr>
          <w:sz w:val="28"/>
          <w:szCs w:val="28"/>
        </w:rPr>
        <w:t xml:space="preserve"> </w:t>
      </w:r>
      <w:r w:rsidR="00417F0E" w:rsidRPr="001C5247">
        <w:rPr>
          <w:sz w:val="28"/>
          <w:szCs w:val="28"/>
        </w:rPr>
        <w:t>лимит</w:t>
      </w:r>
      <w:r>
        <w:rPr>
          <w:sz w:val="28"/>
          <w:szCs w:val="28"/>
        </w:rPr>
        <w:t>ов</w:t>
      </w:r>
      <w:r w:rsidR="00417F0E" w:rsidRPr="001C5247">
        <w:rPr>
          <w:sz w:val="28"/>
          <w:szCs w:val="28"/>
        </w:rPr>
        <w:t xml:space="preserve"> бюджетных обязательств </w:t>
      </w:r>
      <w:r w:rsidR="00417F0E" w:rsidRPr="00B01BC9">
        <w:rPr>
          <w:sz w:val="28"/>
          <w:szCs w:val="28"/>
        </w:rPr>
        <w:t>на основании обращений главных</w:t>
      </w:r>
      <w:r w:rsidR="00417F0E" w:rsidRPr="001C5247">
        <w:rPr>
          <w:sz w:val="28"/>
          <w:szCs w:val="28"/>
        </w:rPr>
        <w:t xml:space="preserve"> распорядителей (главных администраторов источников) осуществляется в ходе исполнения </w:t>
      </w:r>
      <w:proofErr w:type="gramStart"/>
      <w:r w:rsidR="00417F0E" w:rsidRPr="001C5247">
        <w:rPr>
          <w:sz w:val="28"/>
          <w:szCs w:val="28"/>
        </w:rPr>
        <w:t>бюджета</w:t>
      </w:r>
      <w:proofErr w:type="gramEnd"/>
      <w:r w:rsidR="00417F0E" w:rsidRPr="001C5247">
        <w:rPr>
          <w:sz w:val="28"/>
          <w:szCs w:val="28"/>
        </w:rPr>
        <w:t xml:space="preserve">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="00417F0E" w:rsidRPr="001C5247">
        <w:rPr>
          <w:sz w:val="28"/>
          <w:szCs w:val="28"/>
        </w:rPr>
        <w:t xml:space="preserve"> в следующем порядке.</w:t>
      </w:r>
    </w:p>
    <w:p w14:paraId="53D19CC7" w14:textId="0FE0D4C2" w:rsidR="00B01BC9" w:rsidRDefault="00B01BC9" w:rsidP="0037360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109A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417F0E" w:rsidRPr="001C5247">
        <w:rPr>
          <w:sz w:val="28"/>
          <w:szCs w:val="28"/>
        </w:rPr>
        <w:t>Главные распорядители (главн</w:t>
      </w:r>
      <w:r>
        <w:rPr>
          <w:sz w:val="28"/>
          <w:szCs w:val="28"/>
        </w:rPr>
        <w:t>ые</w:t>
      </w:r>
      <w:r w:rsidR="00417F0E" w:rsidRPr="001C5247">
        <w:rPr>
          <w:sz w:val="28"/>
          <w:szCs w:val="28"/>
        </w:rPr>
        <w:t xml:space="preserve"> администра</w:t>
      </w:r>
      <w:r w:rsidR="00933521">
        <w:rPr>
          <w:sz w:val="28"/>
          <w:szCs w:val="28"/>
        </w:rPr>
        <w:t>тор</w:t>
      </w:r>
      <w:r>
        <w:rPr>
          <w:sz w:val="28"/>
          <w:szCs w:val="28"/>
        </w:rPr>
        <w:t>ы</w:t>
      </w:r>
      <w:r w:rsidR="00933521">
        <w:rPr>
          <w:sz w:val="28"/>
          <w:szCs w:val="28"/>
        </w:rPr>
        <w:t xml:space="preserve"> источников) представляют в Ф</w:t>
      </w:r>
      <w:r w:rsidR="00417F0E" w:rsidRPr="001C5247">
        <w:rPr>
          <w:sz w:val="28"/>
          <w:szCs w:val="28"/>
        </w:rPr>
        <w:t xml:space="preserve">инансовый </w:t>
      </w:r>
      <w:r w:rsidR="00C9429E" w:rsidRPr="001C5247">
        <w:rPr>
          <w:sz w:val="28"/>
          <w:szCs w:val="28"/>
        </w:rPr>
        <w:t>о</w:t>
      </w:r>
      <w:r w:rsidR="00933521">
        <w:rPr>
          <w:sz w:val="28"/>
          <w:szCs w:val="28"/>
        </w:rPr>
        <w:t>тдел</w:t>
      </w:r>
      <w:r w:rsidR="00C9429E" w:rsidRPr="001C5247">
        <w:rPr>
          <w:sz w:val="28"/>
          <w:szCs w:val="28"/>
        </w:rPr>
        <w:t xml:space="preserve"> </w:t>
      </w:r>
      <w:proofErr w:type="gramStart"/>
      <w:r w:rsidR="00933521">
        <w:rPr>
          <w:sz w:val="28"/>
          <w:szCs w:val="28"/>
        </w:rPr>
        <w:t>А</w:t>
      </w:r>
      <w:r w:rsidR="00417F0E" w:rsidRPr="001C5247">
        <w:rPr>
          <w:sz w:val="28"/>
          <w:szCs w:val="28"/>
        </w:rPr>
        <w:t>дминистрации</w:t>
      </w:r>
      <w:proofErr w:type="gramEnd"/>
      <w:r w:rsidR="00417F0E" w:rsidRPr="001C5247">
        <w:rPr>
          <w:sz w:val="28"/>
          <w:szCs w:val="28"/>
        </w:rPr>
        <w:t xml:space="preserve"> </w:t>
      </w:r>
      <w:r w:rsidR="00366149">
        <w:rPr>
          <w:sz w:val="28"/>
          <w:szCs w:val="28"/>
        </w:rPr>
        <w:t xml:space="preserve">ЗАТО </w:t>
      </w:r>
      <w:proofErr w:type="spellStart"/>
      <w:r w:rsidR="00366149">
        <w:rPr>
          <w:sz w:val="28"/>
          <w:szCs w:val="28"/>
        </w:rPr>
        <w:t>Видяево</w:t>
      </w:r>
      <w:proofErr w:type="spellEnd"/>
      <w:r w:rsidRPr="00B01BC9">
        <w:rPr>
          <w:sz w:val="28"/>
          <w:szCs w:val="28"/>
        </w:rPr>
        <w:t>:</w:t>
      </w:r>
    </w:p>
    <w:p w14:paraId="2F1F2D89" w14:textId="0E8C3730" w:rsidR="006F758A" w:rsidRPr="00B01BC9" w:rsidRDefault="006F758A" w:rsidP="0037360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58A">
        <w:rPr>
          <w:sz w:val="28"/>
          <w:szCs w:val="28"/>
        </w:rPr>
        <w:t>письменное обращение с указанием положений бюджетного законодательства, на основании которых вносятся изменения, вида изменений и обоснованием предлагаемых изменений;</w:t>
      </w:r>
    </w:p>
    <w:p w14:paraId="45EE2A0B" w14:textId="136092FF" w:rsidR="005E5B74" w:rsidRPr="001C5247" w:rsidRDefault="006F758A" w:rsidP="0037360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1FCE" w:rsidRPr="001C5247">
        <w:rPr>
          <w:sz w:val="28"/>
          <w:szCs w:val="28"/>
        </w:rPr>
        <w:t xml:space="preserve"> </w:t>
      </w:r>
      <w:r w:rsidR="00417F0E" w:rsidRPr="001C5247">
        <w:rPr>
          <w:sz w:val="28"/>
          <w:szCs w:val="28"/>
          <w:lang w:val="en-US"/>
        </w:rPr>
        <w:t>c</w:t>
      </w:r>
      <w:r w:rsidR="00417F0E" w:rsidRPr="001C5247">
        <w:rPr>
          <w:sz w:val="28"/>
          <w:szCs w:val="28"/>
        </w:rPr>
        <w:t xml:space="preserve">правки согласно приложениям </w:t>
      </w:r>
      <w:r w:rsidR="00BA7AE2">
        <w:rPr>
          <w:sz w:val="28"/>
          <w:szCs w:val="28"/>
        </w:rPr>
        <w:t xml:space="preserve">№ </w:t>
      </w:r>
      <w:r w:rsidR="00AC218D" w:rsidRPr="001C5247">
        <w:rPr>
          <w:sz w:val="28"/>
          <w:szCs w:val="28"/>
        </w:rPr>
        <w:t>5,</w:t>
      </w:r>
      <w:r w:rsidR="00F84AD4" w:rsidRPr="001C5247">
        <w:rPr>
          <w:sz w:val="28"/>
          <w:szCs w:val="28"/>
        </w:rPr>
        <w:t xml:space="preserve"> </w:t>
      </w:r>
      <w:r w:rsidR="00BA7AE2">
        <w:rPr>
          <w:sz w:val="28"/>
          <w:szCs w:val="28"/>
        </w:rPr>
        <w:t xml:space="preserve">№ </w:t>
      </w:r>
      <w:r w:rsidR="00AC218D" w:rsidRPr="001C5247">
        <w:rPr>
          <w:sz w:val="28"/>
          <w:szCs w:val="28"/>
        </w:rPr>
        <w:t xml:space="preserve">6 </w:t>
      </w:r>
      <w:r w:rsidR="00417F0E" w:rsidRPr="001C5247">
        <w:rPr>
          <w:sz w:val="28"/>
          <w:szCs w:val="28"/>
        </w:rPr>
        <w:t xml:space="preserve">(при внесении изменений в сводную бюджетную роспись) и </w:t>
      </w:r>
      <w:r w:rsidR="00BA7AE2">
        <w:rPr>
          <w:sz w:val="28"/>
          <w:szCs w:val="28"/>
        </w:rPr>
        <w:t xml:space="preserve">№ </w:t>
      </w:r>
      <w:r w:rsidR="00AC218D" w:rsidRPr="001C5247">
        <w:rPr>
          <w:sz w:val="28"/>
          <w:szCs w:val="28"/>
        </w:rPr>
        <w:t>7</w:t>
      </w:r>
      <w:r w:rsidR="00417F0E" w:rsidRPr="001C5247">
        <w:rPr>
          <w:sz w:val="28"/>
          <w:szCs w:val="28"/>
        </w:rPr>
        <w:t xml:space="preserve"> (при внесении изменений в </w:t>
      </w:r>
      <w:r w:rsidR="00C84F81" w:rsidRPr="001C5247">
        <w:rPr>
          <w:sz w:val="28"/>
          <w:szCs w:val="28"/>
        </w:rPr>
        <w:t xml:space="preserve">сводные </w:t>
      </w:r>
      <w:r w:rsidR="00417F0E" w:rsidRPr="001C5247">
        <w:rPr>
          <w:sz w:val="28"/>
          <w:szCs w:val="28"/>
        </w:rPr>
        <w:t>лимиты бюджетных обязательств) к настоящему Порядку;</w:t>
      </w:r>
    </w:p>
    <w:p w14:paraId="68D5AF19" w14:textId="5FA33DCA" w:rsidR="006F758A" w:rsidRDefault="006F758A" w:rsidP="0037360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758A">
        <w:rPr>
          <w:rFonts w:ascii="Times New Roman" w:hAnsi="Times New Roman"/>
          <w:sz w:val="28"/>
          <w:szCs w:val="28"/>
        </w:rPr>
        <w:t xml:space="preserve">иные документы, подтверждающие целесообразность предлагаемых изменений. </w:t>
      </w:r>
    </w:p>
    <w:p w14:paraId="3D1E60F3" w14:textId="68BB4CE4" w:rsidR="006D1FCE" w:rsidRPr="001C5247" w:rsidRDefault="006D1FCE" w:rsidP="0037360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C5247">
        <w:rPr>
          <w:rFonts w:ascii="Times New Roman" w:hAnsi="Times New Roman"/>
          <w:sz w:val="28"/>
          <w:szCs w:val="28"/>
        </w:rPr>
        <w:t>Одновременно с предложениями об изменении сводной бюджетной росписи главные распорядители представляют уточненные</w:t>
      </w:r>
      <w:r w:rsidR="007F57E1">
        <w:rPr>
          <w:rFonts w:ascii="Times New Roman" w:hAnsi="Times New Roman"/>
          <w:sz w:val="28"/>
          <w:szCs w:val="28"/>
        </w:rPr>
        <w:t xml:space="preserve"> </w:t>
      </w:r>
      <w:r w:rsidR="007F57E1" w:rsidRPr="007F57E1">
        <w:rPr>
          <w:rFonts w:ascii="Times New Roman" w:hAnsi="Times New Roman"/>
          <w:sz w:val="28"/>
          <w:szCs w:val="28"/>
        </w:rPr>
        <w:t>обоснования бюджетных ассигнований.</w:t>
      </w:r>
    </w:p>
    <w:p w14:paraId="540526F5" w14:textId="551E7C5D" w:rsidR="005E5B74" w:rsidRDefault="00417F0E" w:rsidP="00373603">
      <w:pPr>
        <w:autoSpaceDE w:val="0"/>
        <w:ind w:firstLine="708"/>
        <w:jc w:val="both"/>
        <w:rPr>
          <w:sz w:val="28"/>
          <w:szCs w:val="28"/>
        </w:rPr>
      </w:pPr>
      <w:r w:rsidRPr="001C5247">
        <w:rPr>
          <w:sz w:val="28"/>
          <w:szCs w:val="28"/>
        </w:rPr>
        <w:t>1</w:t>
      </w:r>
      <w:r w:rsidR="0091109A">
        <w:rPr>
          <w:sz w:val="28"/>
          <w:szCs w:val="28"/>
        </w:rPr>
        <w:t>5</w:t>
      </w:r>
      <w:r w:rsidRPr="001C5247">
        <w:rPr>
          <w:sz w:val="28"/>
          <w:szCs w:val="28"/>
        </w:rPr>
        <w:t>.</w:t>
      </w:r>
      <w:r w:rsidR="006F758A">
        <w:rPr>
          <w:sz w:val="28"/>
          <w:szCs w:val="28"/>
        </w:rPr>
        <w:t>2</w:t>
      </w:r>
      <w:r w:rsidRPr="001C5247">
        <w:rPr>
          <w:sz w:val="28"/>
          <w:szCs w:val="28"/>
        </w:rPr>
        <w:t>. В случае, если предлагаемые изменения предусматривают</w:t>
      </w:r>
      <w:r>
        <w:rPr>
          <w:sz w:val="28"/>
          <w:szCs w:val="28"/>
        </w:rPr>
        <w:t xml:space="preserve"> уменьшение бюджетных ассигнований, </w:t>
      </w:r>
      <w:r w:rsidR="00247C18">
        <w:rPr>
          <w:sz w:val="28"/>
          <w:szCs w:val="28"/>
        </w:rPr>
        <w:t xml:space="preserve">сводных </w:t>
      </w:r>
      <w:r w:rsidR="0091109A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 xml:space="preserve"> главные распорядители принимают письменное обязательство о недопущении образования кредиторской задолженности.</w:t>
      </w:r>
    </w:p>
    <w:p w14:paraId="4EE9ED22" w14:textId="7587E4D4" w:rsidR="00DA001E" w:rsidRPr="003C51BE" w:rsidRDefault="00417F0E" w:rsidP="00373603">
      <w:pPr>
        <w:autoSpaceDE w:val="0"/>
        <w:ind w:firstLine="708"/>
        <w:jc w:val="both"/>
        <w:rPr>
          <w:sz w:val="28"/>
          <w:szCs w:val="28"/>
        </w:rPr>
      </w:pPr>
      <w:r w:rsidRPr="003C51BE">
        <w:rPr>
          <w:sz w:val="28"/>
          <w:szCs w:val="28"/>
        </w:rPr>
        <w:t>1</w:t>
      </w:r>
      <w:r w:rsidR="0091109A">
        <w:rPr>
          <w:sz w:val="28"/>
          <w:szCs w:val="28"/>
        </w:rPr>
        <w:t>5</w:t>
      </w:r>
      <w:r w:rsidRPr="003C51BE">
        <w:rPr>
          <w:sz w:val="28"/>
          <w:szCs w:val="28"/>
        </w:rPr>
        <w:t>.</w:t>
      </w:r>
      <w:r w:rsidR="00BA6FAC">
        <w:rPr>
          <w:sz w:val="28"/>
          <w:szCs w:val="28"/>
        </w:rPr>
        <w:t>3</w:t>
      </w:r>
      <w:r w:rsidR="003C51BE" w:rsidRPr="003C51BE">
        <w:rPr>
          <w:sz w:val="28"/>
          <w:szCs w:val="28"/>
        </w:rPr>
        <w:t>.</w:t>
      </w:r>
      <w:r w:rsidR="000275D9">
        <w:rPr>
          <w:sz w:val="28"/>
          <w:szCs w:val="28"/>
        </w:rPr>
        <w:t xml:space="preserve"> </w:t>
      </w:r>
      <w:r w:rsidR="006F758A">
        <w:rPr>
          <w:sz w:val="28"/>
          <w:szCs w:val="28"/>
        </w:rPr>
        <w:t xml:space="preserve"> Без внесения изменений в Р</w:t>
      </w:r>
      <w:r w:rsidR="00DA001E" w:rsidRPr="003C51BE">
        <w:rPr>
          <w:sz w:val="28"/>
          <w:szCs w:val="28"/>
        </w:rPr>
        <w:t>ешение не допускается уменьшение бюджетных ассигнований, предусмотренных:</w:t>
      </w:r>
    </w:p>
    <w:p w14:paraId="7F3B23FD" w14:textId="092FE584" w:rsidR="00DA001E" w:rsidRPr="003C51BE" w:rsidRDefault="00DA001E" w:rsidP="0037360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1BE">
        <w:rPr>
          <w:rFonts w:ascii="Times New Roman" w:hAnsi="Times New Roman" w:cs="Times New Roman"/>
          <w:sz w:val="28"/>
          <w:szCs w:val="28"/>
        </w:rPr>
        <w:t>- на исполнение публичных нормативных обязательств и об</w:t>
      </w:r>
      <w:r w:rsidR="006F758A">
        <w:rPr>
          <w:rFonts w:ascii="Times New Roman" w:hAnsi="Times New Roman" w:cs="Times New Roman"/>
          <w:sz w:val="28"/>
          <w:szCs w:val="28"/>
        </w:rPr>
        <w:t xml:space="preserve">служивание муниципального </w:t>
      </w:r>
      <w:proofErr w:type="gramStart"/>
      <w:r w:rsidR="006F758A">
        <w:rPr>
          <w:rFonts w:ascii="Times New Roman" w:hAnsi="Times New Roman" w:cs="Times New Roman"/>
          <w:sz w:val="28"/>
          <w:szCs w:val="28"/>
        </w:rPr>
        <w:t>долга</w:t>
      </w:r>
      <w:proofErr w:type="gramEnd"/>
      <w:r w:rsidR="006F758A">
        <w:rPr>
          <w:rFonts w:ascii="Times New Roman" w:hAnsi="Times New Roman" w:cs="Times New Roman"/>
          <w:sz w:val="28"/>
          <w:szCs w:val="28"/>
        </w:rPr>
        <w:t xml:space="preserve"> </w:t>
      </w:r>
      <w:r w:rsidR="0093352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933521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Pr="003C51BE">
        <w:rPr>
          <w:rFonts w:ascii="Times New Roman" w:hAnsi="Times New Roman" w:cs="Times New Roman"/>
          <w:sz w:val="28"/>
          <w:szCs w:val="28"/>
        </w:rPr>
        <w:t>, для увеличения иных бюджетных ассигнований;</w:t>
      </w:r>
    </w:p>
    <w:p w14:paraId="37A16A2D" w14:textId="791EDB5D" w:rsidR="00515780" w:rsidRPr="008B3822" w:rsidRDefault="00515780" w:rsidP="0037360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822">
        <w:rPr>
          <w:rFonts w:ascii="Times New Roman" w:hAnsi="Times New Roman" w:cs="Times New Roman"/>
          <w:color w:val="000000" w:themeColor="text1"/>
          <w:sz w:val="28"/>
          <w:szCs w:val="28"/>
        </w:rPr>
        <w:t>- на уплату страхо</w:t>
      </w:r>
      <w:r w:rsidR="00791555" w:rsidRPr="008B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 и на обязательное медицинское страхование; </w:t>
      </w:r>
    </w:p>
    <w:p w14:paraId="7D7B40F3" w14:textId="1AA14359" w:rsidR="00515780" w:rsidRPr="008B3822" w:rsidRDefault="00515780" w:rsidP="0037360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822">
        <w:rPr>
          <w:rFonts w:ascii="Times New Roman" w:hAnsi="Times New Roman" w:cs="Times New Roman"/>
          <w:color w:val="000000" w:themeColor="text1"/>
          <w:sz w:val="28"/>
          <w:szCs w:val="28"/>
        </w:rPr>
        <w:t>- на компенсацию расходов на оплату стоимости проезда и провоза багажа к месту использования отпуска (отдыха) и обратно лицам, работающим в организациях, расположенных в районах Крайнего Севера, финансируемых из средств областного бюджета полностью или частично и неработающим членам их семей;</w:t>
      </w:r>
    </w:p>
    <w:p w14:paraId="5CD265B2" w14:textId="121ADECD" w:rsidR="00515780" w:rsidRPr="008B3822" w:rsidRDefault="00515780" w:rsidP="0037360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822">
        <w:rPr>
          <w:rFonts w:ascii="Times New Roman" w:hAnsi="Times New Roman" w:cs="Times New Roman"/>
          <w:color w:val="000000" w:themeColor="text1"/>
          <w:sz w:val="28"/>
          <w:szCs w:val="28"/>
        </w:rPr>
        <w:t>- на уплату налога на имущество организаций;</w:t>
      </w:r>
    </w:p>
    <w:p w14:paraId="1B3364D0" w14:textId="7D533DEA" w:rsidR="00515780" w:rsidRPr="00FA0F99" w:rsidRDefault="00515780" w:rsidP="003E24EF">
      <w:pPr>
        <w:pStyle w:val="ConsNormal"/>
        <w:widowControl/>
        <w:ind w:right="0" w:firstLine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уплату земельного налога</w:t>
      </w:r>
      <w:r w:rsidRPr="00FA0F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DADBF8" w14:textId="389D9D65" w:rsidR="00CF4301" w:rsidRPr="00CF4301" w:rsidRDefault="00417F0E" w:rsidP="003736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10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6FAC">
        <w:rPr>
          <w:rFonts w:ascii="Times New Roman" w:hAnsi="Times New Roman" w:cs="Times New Roman"/>
          <w:sz w:val="28"/>
          <w:szCs w:val="28"/>
        </w:rPr>
        <w:t>4</w:t>
      </w:r>
      <w:r w:rsidRPr="003A5C8B">
        <w:rPr>
          <w:rFonts w:ascii="Times New Roman" w:hAnsi="Times New Roman" w:cs="Times New Roman"/>
          <w:sz w:val="28"/>
          <w:szCs w:val="28"/>
        </w:rPr>
        <w:t xml:space="preserve">. </w:t>
      </w:r>
      <w:r w:rsidRPr="003A5C8B">
        <w:rPr>
          <w:rFonts w:ascii="Times New Roman" w:hAnsi="Times New Roman" w:cs="Times New Roman"/>
          <w:color w:val="000000"/>
          <w:sz w:val="28"/>
          <w:szCs w:val="28"/>
        </w:rPr>
        <w:t>Оформ</w:t>
      </w:r>
      <w:r w:rsidR="00C76BFB" w:rsidRPr="003A5C8B">
        <w:rPr>
          <w:rFonts w:ascii="Times New Roman" w:hAnsi="Times New Roman" w:cs="Times New Roman"/>
          <w:color w:val="000000"/>
          <w:sz w:val="28"/>
          <w:szCs w:val="28"/>
        </w:rPr>
        <w:t xml:space="preserve">ление справок </w:t>
      </w:r>
      <w:r w:rsidRPr="003A5C8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осуществляется главным</w:t>
      </w:r>
      <w:r w:rsidR="00C76BFB" w:rsidRPr="003A5C8B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распорядителями</w:t>
      </w:r>
      <w:r w:rsidRPr="003A5C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(главным</w:t>
      </w:r>
      <w:r w:rsidR="00C76BFB" w:rsidRPr="003A5C8B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A5C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76BFB" w:rsidRPr="003A5C8B">
        <w:rPr>
          <w:rFonts w:ascii="Times New Roman" w:hAnsi="Times New Roman" w:cs="Times New Roman"/>
          <w:color w:val="000000"/>
          <w:sz w:val="28"/>
          <w:szCs w:val="28"/>
        </w:rPr>
        <w:t>администраторами</w:t>
      </w:r>
      <w:r w:rsidRPr="003A5C8B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источников) с присвоением кодов видов изменений</w:t>
      </w:r>
      <w:r w:rsidR="00C76BFB" w:rsidRPr="003A5C8B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согласно </w:t>
      </w:r>
      <w:r w:rsidR="00C5493A" w:rsidRPr="003A5C8B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C76BFB" w:rsidRPr="003A5C8B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C5493A" w:rsidRPr="003A5C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6BFB" w:rsidRPr="003A5C8B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C5493A" w:rsidRPr="003A5C8B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№ </w:t>
      </w:r>
      <w:r w:rsidR="000275D9" w:rsidRPr="003A5C8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5493A" w:rsidRPr="003A5C8B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C76BFB" w:rsidRPr="003A5C8B">
        <w:rPr>
          <w:rFonts w:ascii="Times New Roman" w:hAnsi="Times New Roman" w:cs="Times New Roman"/>
          <w:color w:val="000000"/>
          <w:sz w:val="28"/>
          <w:szCs w:val="28"/>
        </w:rPr>
        <w:t>настоящего порядка</w:t>
      </w:r>
      <w:r w:rsidR="00CF4301" w:rsidRPr="003A5C8B">
        <w:rPr>
          <w:rFonts w:ascii="Times New Roman" w:hAnsi="Times New Roman" w:cs="Times New Roman"/>
          <w:color w:val="000000"/>
          <w:sz w:val="28"/>
          <w:szCs w:val="28"/>
        </w:rPr>
        <w:t>. В поле "Основание" указываются дата, но</w:t>
      </w:r>
      <w:r w:rsidR="002A271E">
        <w:rPr>
          <w:rFonts w:ascii="Times New Roman" w:hAnsi="Times New Roman" w:cs="Times New Roman"/>
          <w:color w:val="000000"/>
          <w:sz w:val="28"/>
          <w:szCs w:val="28"/>
        </w:rPr>
        <w:t xml:space="preserve">мер и наименование </w:t>
      </w:r>
      <w:proofErr w:type="gramStart"/>
      <w:r w:rsidR="002A271E">
        <w:rPr>
          <w:rFonts w:ascii="Times New Roman" w:hAnsi="Times New Roman" w:cs="Times New Roman"/>
          <w:color w:val="000000"/>
          <w:sz w:val="28"/>
          <w:szCs w:val="28"/>
        </w:rPr>
        <w:t>нормативного</w:t>
      </w:r>
      <w:r w:rsidR="00D57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71E">
        <w:rPr>
          <w:rFonts w:ascii="Times New Roman" w:hAnsi="Times New Roman" w:cs="Times New Roman"/>
          <w:color w:val="000000"/>
          <w:sz w:val="28"/>
          <w:szCs w:val="28"/>
        </w:rPr>
        <w:t xml:space="preserve">правового </w:t>
      </w:r>
      <w:r w:rsidR="00CF4301" w:rsidRPr="003A5C8B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gramEnd"/>
      <w:r w:rsidR="00CF4301" w:rsidRPr="003A5C8B">
        <w:rPr>
          <w:rFonts w:ascii="Times New Roman" w:hAnsi="Times New Roman" w:cs="Times New Roman"/>
          <w:color w:val="000000"/>
          <w:sz w:val="28"/>
          <w:szCs w:val="28"/>
        </w:rPr>
        <w:t xml:space="preserve"> являющегося основанием для внесения указанного изменения, и (или) являющегося основанием для осуществления соответствующих направлений расходования средств бюджета ЗАТО </w:t>
      </w:r>
      <w:proofErr w:type="spellStart"/>
      <w:r w:rsidR="00CF4301" w:rsidRPr="003A5C8B">
        <w:rPr>
          <w:rFonts w:ascii="Times New Roman" w:hAnsi="Times New Roman" w:cs="Times New Roman"/>
          <w:color w:val="000000"/>
          <w:sz w:val="28"/>
          <w:szCs w:val="28"/>
        </w:rPr>
        <w:t>Видяево</w:t>
      </w:r>
      <w:proofErr w:type="spellEnd"/>
      <w:r w:rsidR="00CF4301" w:rsidRPr="003A5C8B">
        <w:rPr>
          <w:rFonts w:ascii="Times New Roman" w:hAnsi="Times New Roman" w:cs="Times New Roman"/>
          <w:color w:val="000000"/>
          <w:sz w:val="28"/>
          <w:szCs w:val="28"/>
        </w:rPr>
        <w:t>. В поле "По вопросу" указывается "изменение бюджетных ассигнований" (при внесении изменений в сводную роспись) "изменение лимитов бюджетных обязательств" (при внесении изменений в сводные лимиты бюджетных обязательств).</w:t>
      </w:r>
      <w:r w:rsidR="00CF4301" w:rsidRPr="00CF4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D3CD17" w14:textId="0FB9F385" w:rsidR="005E5B74" w:rsidRDefault="00417F0E" w:rsidP="00373603">
      <w:pPr>
        <w:shd w:val="clear" w:color="auto" w:fill="FFFFFF"/>
        <w:tabs>
          <w:tab w:val="left" w:pos="1728"/>
        </w:tabs>
        <w:spacing w:line="322" w:lineRule="exact"/>
        <w:ind w:right="144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</w:t>
      </w:r>
      <w:r w:rsidR="0091109A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>.</w:t>
      </w:r>
      <w:r w:rsidR="003A5C8B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EF0B27">
        <w:rPr>
          <w:color w:val="000000"/>
          <w:sz w:val="28"/>
          <w:szCs w:val="28"/>
        </w:rPr>
        <w:t xml:space="preserve">Финансовый отдел </w:t>
      </w:r>
      <w:proofErr w:type="gramStart"/>
      <w:r w:rsidR="00EF0B27">
        <w:rPr>
          <w:color w:val="000000"/>
          <w:sz w:val="28"/>
          <w:szCs w:val="28"/>
        </w:rPr>
        <w:t>Администрации</w:t>
      </w:r>
      <w:proofErr w:type="gramEnd"/>
      <w:r w:rsidR="00EF0B27">
        <w:rPr>
          <w:color w:val="000000"/>
          <w:sz w:val="28"/>
          <w:szCs w:val="28"/>
        </w:rPr>
        <w:t xml:space="preserve"> ЗАТО </w:t>
      </w:r>
      <w:proofErr w:type="spellStart"/>
      <w:r w:rsidR="00EF0B27">
        <w:rPr>
          <w:color w:val="000000"/>
          <w:sz w:val="28"/>
          <w:szCs w:val="28"/>
        </w:rPr>
        <w:t>Видяево</w:t>
      </w:r>
      <w:proofErr w:type="spellEnd"/>
      <w:r w:rsidR="00526EAD" w:rsidRPr="00526EAD">
        <w:rPr>
          <w:color w:val="000000"/>
          <w:sz w:val="28"/>
          <w:szCs w:val="28"/>
        </w:rPr>
        <w:t xml:space="preserve"> </w:t>
      </w:r>
      <w:r w:rsidR="00EF0B27">
        <w:rPr>
          <w:color w:val="000000"/>
          <w:sz w:val="28"/>
          <w:szCs w:val="28"/>
        </w:rPr>
        <w:t xml:space="preserve">при поступлении </w:t>
      </w:r>
      <w:r>
        <w:rPr>
          <w:color w:val="000000"/>
          <w:sz w:val="28"/>
          <w:szCs w:val="28"/>
        </w:rPr>
        <w:t>от главного распорядителя</w:t>
      </w:r>
      <w:r w:rsidR="006C04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(глав</w:t>
      </w:r>
      <w:r w:rsidR="00EF0B27">
        <w:rPr>
          <w:color w:val="000000"/>
          <w:sz w:val="28"/>
          <w:szCs w:val="28"/>
        </w:rPr>
        <w:t xml:space="preserve">ного администратора источников) </w:t>
      </w:r>
      <w:r>
        <w:rPr>
          <w:color w:val="000000"/>
          <w:sz w:val="28"/>
          <w:szCs w:val="28"/>
        </w:rPr>
        <w:t>документов,</w:t>
      </w:r>
      <w:r w:rsidR="00B216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предусмотренн</w:t>
      </w:r>
      <w:r w:rsidR="00EF0B27">
        <w:rPr>
          <w:color w:val="000000"/>
          <w:sz w:val="28"/>
          <w:szCs w:val="28"/>
        </w:rPr>
        <w:t>ых пунктом 1</w:t>
      </w:r>
      <w:r w:rsidR="0091109A">
        <w:rPr>
          <w:color w:val="000000"/>
          <w:sz w:val="28"/>
          <w:szCs w:val="28"/>
        </w:rPr>
        <w:t>5</w:t>
      </w:r>
      <w:r w:rsidR="00EF0B27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в </w:t>
      </w:r>
      <w:r w:rsidRPr="001C5247">
        <w:rPr>
          <w:color w:val="000000"/>
          <w:sz w:val="28"/>
          <w:szCs w:val="28"/>
        </w:rPr>
        <w:t xml:space="preserve">течение </w:t>
      </w:r>
      <w:r w:rsidR="001C5247" w:rsidRPr="001C5247">
        <w:rPr>
          <w:color w:val="000000"/>
          <w:sz w:val="28"/>
          <w:szCs w:val="28"/>
        </w:rPr>
        <w:t>пяти</w:t>
      </w:r>
      <w:r w:rsidRPr="001C5247">
        <w:rPr>
          <w:color w:val="000000"/>
          <w:sz w:val="28"/>
          <w:szCs w:val="28"/>
        </w:rPr>
        <w:t xml:space="preserve"> рабочих дней:</w:t>
      </w:r>
    </w:p>
    <w:p w14:paraId="726FE4E3" w14:textId="2A96E4A4" w:rsidR="005E5B74" w:rsidRDefault="00417F0E" w:rsidP="0037360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</w:t>
      </w:r>
      <w:r w:rsidR="0051655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оформление справок на соответствие установленной форме;</w:t>
      </w:r>
    </w:p>
    <w:p w14:paraId="49ACCA21" w14:textId="395ED257" w:rsidR="005E5B74" w:rsidRDefault="00417F0E" w:rsidP="0037360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51655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контроль соответствия вносимых изменений бюджетному законодательству и присвоенным кодам видов изменений, установленны</w:t>
      </w:r>
      <w:r w:rsidR="006742C7">
        <w:rPr>
          <w:rFonts w:ascii="Times New Roman" w:hAnsi="Times New Roman" w:cs="Times New Roman"/>
          <w:sz w:val="28"/>
          <w:szCs w:val="28"/>
        </w:rPr>
        <w:t xml:space="preserve">х </w:t>
      </w:r>
      <w:r w:rsidR="006742C7" w:rsidRPr="00EF0B27">
        <w:rPr>
          <w:rFonts w:ascii="Times New Roman" w:hAnsi="Times New Roman" w:cs="Times New Roman"/>
          <w:sz w:val="28"/>
          <w:szCs w:val="28"/>
        </w:rPr>
        <w:t>Приложением №</w:t>
      </w:r>
      <w:r w:rsidR="000275D9" w:rsidRPr="00EF0B27">
        <w:rPr>
          <w:rFonts w:ascii="Times New Roman" w:hAnsi="Times New Roman" w:cs="Times New Roman"/>
          <w:sz w:val="28"/>
          <w:szCs w:val="28"/>
        </w:rPr>
        <w:t xml:space="preserve"> 1</w:t>
      </w:r>
      <w:r w:rsidR="006742C7" w:rsidRPr="00EF0B27">
        <w:rPr>
          <w:rFonts w:ascii="Times New Roman" w:hAnsi="Times New Roman" w:cs="Times New Roman"/>
          <w:sz w:val="28"/>
          <w:szCs w:val="28"/>
        </w:rPr>
        <w:t xml:space="preserve">4 </w:t>
      </w:r>
      <w:r w:rsidRPr="00EF0B27">
        <w:rPr>
          <w:rFonts w:ascii="Times New Roman" w:hAnsi="Times New Roman" w:cs="Times New Roman"/>
          <w:sz w:val="28"/>
          <w:szCs w:val="28"/>
        </w:rPr>
        <w:t>настоящ</w:t>
      </w:r>
      <w:r w:rsidR="006742C7" w:rsidRPr="00EF0B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EF0B2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742C7" w:rsidRPr="00EF0B27">
        <w:rPr>
          <w:rFonts w:ascii="Times New Roman" w:hAnsi="Times New Roman" w:cs="Times New Roman"/>
          <w:sz w:val="28"/>
          <w:szCs w:val="28"/>
        </w:rPr>
        <w:t>а</w:t>
      </w:r>
      <w:r w:rsidRPr="00EF0B27">
        <w:rPr>
          <w:rFonts w:ascii="Times New Roman" w:hAnsi="Times New Roman" w:cs="Times New Roman"/>
          <w:sz w:val="28"/>
          <w:szCs w:val="28"/>
        </w:rPr>
        <w:t>;</w:t>
      </w:r>
    </w:p>
    <w:p w14:paraId="04D342F6" w14:textId="77C5E7C7" w:rsidR="005E5B74" w:rsidRDefault="00417F0E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C72051">
        <w:rPr>
          <w:rFonts w:ascii="Times New Roman" w:hAnsi="Times New Roman" w:cs="Times New Roman"/>
          <w:sz w:val="28"/>
          <w:szCs w:val="28"/>
        </w:rPr>
        <w:t>осуществля</w:t>
      </w:r>
      <w:r w:rsidR="00516551" w:rsidRPr="00C72051">
        <w:rPr>
          <w:rFonts w:ascii="Times New Roman" w:hAnsi="Times New Roman" w:cs="Times New Roman"/>
          <w:sz w:val="28"/>
          <w:szCs w:val="28"/>
        </w:rPr>
        <w:t>ю</w:t>
      </w:r>
      <w:r w:rsidRPr="00C72051">
        <w:rPr>
          <w:rFonts w:ascii="Times New Roman" w:hAnsi="Times New Roman" w:cs="Times New Roman"/>
          <w:sz w:val="28"/>
          <w:szCs w:val="28"/>
        </w:rPr>
        <w:t>т контроль за не превышением вносимых изменений над показат</w:t>
      </w:r>
      <w:r w:rsidR="00EF0B27" w:rsidRPr="00C72051">
        <w:rPr>
          <w:rFonts w:ascii="Times New Roman" w:hAnsi="Times New Roman" w:cs="Times New Roman"/>
          <w:sz w:val="28"/>
          <w:szCs w:val="28"/>
        </w:rPr>
        <w:t>елями сводной бюджетной росписи и сводных лимитов бюджетных обязательств.</w:t>
      </w:r>
    </w:p>
    <w:p w14:paraId="584319D1" w14:textId="240C485B" w:rsidR="00EF0B27" w:rsidRDefault="00EF0B27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B27">
        <w:rPr>
          <w:rFonts w:ascii="Times New Roman" w:hAnsi="Times New Roman" w:cs="Times New Roman"/>
          <w:sz w:val="28"/>
          <w:szCs w:val="28"/>
        </w:rPr>
        <w:t xml:space="preserve">При несоответствии вышеуказанным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B27">
        <w:rPr>
          <w:rFonts w:ascii="Times New Roman" w:hAnsi="Times New Roman" w:cs="Times New Roman"/>
          <w:sz w:val="28"/>
          <w:szCs w:val="28"/>
        </w:rPr>
        <w:t>возвращает документы главному распорядителю (главному администратору источников) без исполнения с указанием причин отказа.</w:t>
      </w:r>
    </w:p>
    <w:p w14:paraId="2542C5E3" w14:textId="3E832334" w:rsidR="005E5B74" w:rsidRDefault="00417F0E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109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5C8B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9ED">
        <w:rPr>
          <w:rFonts w:ascii="Times New Roman" w:hAnsi="Times New Roman" w:cs="Times New Roman"/>
          <w:sz w:val="28"/>
          <w:szCs w:val="28"/>
        </w:rPr>
        <w:t xml:space="preserve">Изменения сводной бюджетной росписи и </w:t>
      </w:r>
      <w:r w:rsidR="000C39E3" w:rsidRPr="006949ED">
        <w:rPr>
          <w:rFonts w:ascii="Times New Roman" w:hAnsi="Times New Roman" w:cs="Times New Roman"/>
          <w:sz w:val="28"/>
          <w:szCs w:val="28"/>
        </w:rPr>
        <w:t xml:space="preserve">сводных </w:t>
      </w:r>
      <w:r w:rsidRPr="006949ED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утверждаются </w:t>
      </w:r>
      <w:r w:rsidR="00F5547C" w:rsidRPr="006949ED">
        <w:rPr>
          <w:rFonts w:ascii="Times New Roman" w:hAnsi="Times New Roman" w:cs="Times New Roman"/>
          <w:sz w:val="28"/>
          <w:szCs w:val="28"/>
        </w:rPr>
        <w:t>распоряжением</w:t>
      </w:r>
      <w:r w:rsidRPr="006949ED">
        <w:rPr>
          <w:rFonts w:ascii="Times New Roman" w:hAnsi="Times New Roman" w:cs="Times New Roman"/>
          <w:sz w:val="28"/>
          <w:szCs w:val="28"/>
        </w:rPr>
        <w:t xml:space="preserve"> </w:t>
      </w:r>
      <w:r w:rsidR="00F5763D" w:rsidRPr="006949E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5547C" w:rsidRPr="006949ED">
        <w:rPr>
          <w:rFonts w:ascii="Times New Roman" w:hAnsi="Times New Roman" w:cs="Times New Roman"/>
          <w:sz w:val="28"/>
          <w:szCs w:val="28"/>
        </w:rPr>
        <w:t>Ф</w:t>
      </w:r>
      <w:r w:rsidRPr="006949ED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F5763D" w:rsidRPr="006949ED">
        <w:rPr>
          <w:rFonts w:ascii="Times New Roman" w:hAnsi="Times New Roman" w:cs="Times New Roman"/>
          <w:sz w:val="28"/>
          <w:szCs w:val="28"/>
        </w:rPr>
        <w:t>о</w:t>
      </w:r>
      <w:r w:rsidR="00F5547C" w:rsidRPr="006949ED">
        <w:rPr>
          <w:rFonts w:ascii="Times New Roman" w:hAnsi="Times New Roman" w:cs="Times New Roman"/>
          <w:sz w:val="28"/>
          <w:szCs w:val="28"/>
        </w:rPr>
        <w:t>тдела</w:t>
      </w:r>
      <w:r w:rsidR="00F5763D" w:rsidRPr="00694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47C" w:rsidRPr="006949ED">
        <w:rPr>
          <w:rFonts w:ascii="Times New Roman" w:hAnsi="Times New Roman" w:cs="Times New Roman"/>
          <w:sz w:val="28"/>
          <w:szCs w:val="28"/>
        </w:rPr>
        <w:t>А</w:t>
      </w:r>
      <w:r w:rsidRPr="006949ED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6949ED">
        <w:rPr>
          <w:rFonts w:ascii="Times New Roman" w:hAnsi="Times New Roman" w:cs="Times New Roman"/>
          <w:sz w:val="28"/>
          <w:szCs w:val="28"/>
        </w:rPr>
        <w:t xml:space="preserve"> </w:t>
      </w:r>
      <w:r w:rsidR="00366149" w:rsidRPr="006949ED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366149" w:rsidRPr="006949ED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Pr="006949ED">
        <w:rPr>
          <w:rFonts w:ascii="Times New Roman" w:hAnsi="Times New Roman" w:cs="Times New Roman"/>
          <w:sz w:val="28"/>
          <w:szCs w:val="28"/>
        </w:rPr>
        <w:t xml:space="preserve"> один раз в </w:t>
      </w:r>
      <w:r w:rsidR="00CB1444" w:rsidRPr="006949ED">
        <w:rPr>
          <w:rFonts w:ascii="Times New Roman" w:hAnsi="Times New Roman" w:cs="Times New Roman"/>
          <w:sz w:val="28"/>
          <w:szCs w:val="28"/>
        </w:rPr>
        <w:t>месяц</w:t>
      </w:r>
      <w:r w:rsidRPr="006949ED">
        <w:rPr>
          <w:rFonts w:ascii="Times New Roman" w:hAnsi="Times New Roman" w:cs="Times New Roman"/>
          <w:sz w:val="28"/>
          <w:szCs w:val="28"/>
        </w:rPr>
        <w:t>.</w:t>
      </w:r>
    </w:p>
    <w:p w14:paraId="7BCB7153" w14:textId="0E6B8EF2" w:rsidR="003A5C8B" w:rsidRPr="003A5C8B" w:rsidRDefault="003A5C8B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8B">
        <w:rPr>
          <w:rFonts w:ascii="Times New Roman" w:hAnsi="Times New Roman" w:cs="Times New Roman"/>
          <w:sz w:val="28"/>
          <w:szCs w:val="28"/>
        </w:rPr>
        <w:t>1</w:t>
      </w:r>
      <w:r w:rsidR="008F4F8D">
        <w:rPr>
          <w:rFonts w:ascii="Times New Roman" w:hAnsi="Times New Roman" w:cs="Times New Roman"/>
          <w:sz w:val="28"/>
          <w:szCs w:val="28"/>
        </w:rPr>
        <w:t>6</w:t>
      </w:r>
      <w:r w:rsidRPr="003A5C8B">
        <w:rPr>
          <w:rFonts w:ascii="Times New Roman" w:hAnsi="Times New Roman" w:cs="Times New Roman"/>
          <w:sz w:val="28"/>
          <w:szCs w:val="28"/>
        </w:rPr>
        <w:t xml:space="preserve">. Изменение сводной бюджетной росписи и сводных лимитов бюджетных обязательств осуществляется в пределах объема бюджетных ассигнований, утвержденных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A5C8B">
        <w:rPr>
          <w:rFonts w:ascii="Times New Roman" w:hAnsi="Times New Roman" w:cs="Times New Roman"/>
          <w:sz w:val="28"/>
          <w:szCs w:val="28"/>
        </w:rPr>
        <w:t xml:space="preserve">, за исключением видов изменений </w:t>
      </w:r>
      <w:r w:rsidR="00D57148" w:rsidRPr="005B39B3">
        <w:rPr>
          <w:rFonts w:ascii="Times New Roman" w:hAnsi="Times New Roman" w:cs="Times New Roman"/>
          <w:sz w:val="28"/>
          <w:szCs w:val="28"/>
        </w:rPr>
        <w:t>043, 044, 071, 072, 080</w:t>
      </w:r>
      <w:r w:rsidRPr="005B39B3">
        <w:rPr>
          <w:rFonts w:ascii="Times New Roman" w:hAnsi="Times New Roman" w:cs="Times New Roman"/>
          <w:sz w:val="28"/>
          <w:szCs w:val="28"/>
        </w:rPr>
        <w:t xml:space="preserve">, по которым внесение изменений может осуществляться с превышением общего объема расходов, утвержденных </w:t>
      </w:r>
      <w:r w:rsidR="00306D71" w:rsidRPr="005B39B3">
        <w:rPr>
          <w:rFonts w:ascii="Times New Roman" w:hAnsi="Times New Roman" w:cs="Times New Roman"/>
          <w:sz w:val="28"/>
          <w:szCs w:val="28"/>
        </w:rPr>
        <w:t>Решением</w:t>
      </w:r>
      <w:r w:rsidRPr="005B39B3">
        <w:rPr>
          <w:rFonts w:ascii="Times New Roman" w:hAnsi="Times New Roman" w:cs="Times New Roman"/>
          <w:sz w:val="28"/>
          <w:szCs w:val="28"/>
        </w:rPr>
        <w:t>.</w:t>
      </w:r>
    </w:p>
    <w:p w14:paraId="2FF11939" w14:textId="18FDE825" w:rsidR="00306D71" w:rsidRDefault="003A5C8B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8B">
        <w:rPr>
          <w:rFonts w:ascii="Times New Roman" w:hAnsi="Times New Roman" w:cs="Times New Roman"/>
          <w:sz w:val="28"/>
          <w:szCs w:val="28"/>
        </w:rPr>
        <w:t>В случае внесения изменений только в сводные лимиты бюджетных обязательств главным распорядителем оформляются справк</w:t>
      </w:r>
      <w:r w:rsidR="008F4F8D">
        <w:rPr>
          <w:rFonts w:ascii="Times New Roman" w:hAnsi="Times New Roman" w:cs="Times New Roman"/>
          <w:sz w:val="28"/>
          <w:szCs w:val="28"/>
        </w:rPr>
        <w:t>и по форме согласно приложению №</w:t>
      </w:r>
      <w:r w:rsidRPr="003A5C8B">
        <w:rPr>
          <w:rFonts w:ascii="Times New Roman" w:hAnsi="Times New Roman" w:cs="Times New Roman"/>
          <w:sz w:val="28"/>
          <w:szCs w:val="28"/>
        </w:rPr>
        <w:t xml:space="preserve"> 7 с присвоением кодов видов </w:t>
      </w:r>
      <w:r w:rsidRPr="00EE3A52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D57148" w:rsidRPr="00EE3A52">
        <w:rPr>
          <w:rFonts w:ascii="Times New Roman" w:hAnsi="Times New Roman" w:cs="Times New Roman"/>
          <w:sz w:val="28"/>
          <w:szCs w:val="28"/>
        </w:rPr>
        <w:t>092, 095</w:t>
      </w:r>
      <w:r w:rsidRPr="00EE3A52">
        <w:rPr>
          <w:rFonts w:ascii="Times New Roman" w:hAnsi="Times New Roman" w:cs="Times New Roman"/>
          <w:sz w:val="28"/>
          <w:szCs w:val="28"/>
        </w:rPr>
        <w:t>.</w:t>
      </w:r>
    </w:p>
    <w:p w14:paraId="60D219CE" w14:textId="02C6EE0F" w:rsidR="005E5B74" w:rsidRPr="00306D71" w:rsidRDefault="00306D71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71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="008F4F8D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0275D9" w:rsidRPr="00306D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306D7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Предельные сроки внесения изменений в сводную бюджетную роспись и сводные лимиты бюджетных обязательств:</w:t>
      </w:r>
    </w:p>
    <w:p w14:paraId="7734E952" w14:textId="02BE0672" w:rsidR="005E5B74" w:rsidRDefault="00417F0E" w:rsidP="00373603">
      <w:pPr>
        <w:shd w:val="clear" w:color="auto" w:fill="FFFFFF"/>
        <w:spacing w:line="322" w:lineRule="exact"/>
        <w:ind w:right="7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2F6E">
        <w:rPr>
          <w:color w:val="000000"/>
          <w:sz w:val="28"/>
          <w:szCs w:val="28"/>
        </w:rPr>
        <w:t xml:space="preserve">ежеквартально (не более одного раза в квартал) – по видам изменений </w:t>
      </w:r>
      <w:r w:rsidR="00392F6E" w:rsidRPr="00EE3A52">
        <w:rPr>
          <w:color w:val="000000"/>
          <w:sz w:val="28"/>
          <w:szCs w:val="28"/>
        </w:rPr>
        <w:t>045, 048</w:t>
      </w:r>
      <w:r w:rsidRPr="00EE3A52">
        <w:rPr>
          <w:color w:val="000000"/>
          <w:sz w:val="28"/>
          <w:szCs w:val="28"/>
        </w:rPr>
        <w:t>;</w:t>
      </w:r>
    </w:p>
    <w:p w14:paraId="45E30973" w14:textId="251DA54C" w:rsidR="008F062B" w:rsidRDefault="008F062B" w:rsidP="00373603">
      <w:pPr>
        <w:shd w:val="clear" w:color="auto" w:fill="FFFFFF"/>
        <w:spacing w:line="322" w:lineRule="exact"/>
        <w:ind w:right="72" w:firstLine="708"/>
        <w:jc w:val="both"/>
        <w:rPr>
          <w:color w:val="000000"/>
          <w:sz w:val="28"/>
          <w:szCs w:val="28"/>
        </w:rPr>
      </w:pPr>
      <w:r w:rsidRPr="008F062B">
        <w:rPr>
          <w:color w:val="000000"/>
          <w:sz w:val="28"/>
          <w:szCs w:val="28"/>
        </w:rPr>
        <w:t>до 25 декабря текущего финансового года - по видам изменений, не влияющим на показатели сводной бюджетной росписи, утверж</w:t>
      </w:r>
      <w:r w:rsidR="00321739">
        <w:rPr>
          <w:color w:val="000000"/>
          <w:sz w:val="28"/>
          <w:szCs w:val="28"/>
        </w:rPr>
        <w:t xml:space="preserve">денных Решением </w:t>
      </w:r>
      <w:r w:rsidRPr="008F062B">
        <w:rPr>
          <w:color w:val="000000"/>
          <w:sz w:val="28"/>
          <w:szCs w:val="28"/>
        </w:rPr>
        <w:t xml:space="preserve">(подгруппа и </w:t>
      </w:r>
      <w:r w:rsidR="00EE3A52">
        <w:rPr>
          <w:color w:val="000000"/>
          <w:sz w:val="28"/>
          <w:szCs w:val="28"/>
        </w:rPr>
        <w:t>элемент вида расходов, код цели</w:t>
      </w:r>
      <w:r w:rsidRPr="008F062B">
        <w:rPr>
          <w:color w:val="000000"/>
          <w:sz w:val="28"/>
          <w:szCs w:val="28"/>
        </w:rPr>
        <w:t>);</w:t>
      </w:r>
    </w:p>
    <w:p w14:paraId="4B672D2D" w14:textId="11128C33" w:rsidR="008F062B" w:rsidRDefault="008F062B" w:rsidP="00373603">
      <w:pPr>
        <w:shd w:val="clear" w:color="auto" w:fill="FFFFFF"/>
        <w:spacing w:line="322" w:lineRule="exact"/>
        <w:ind w:right="7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 конца текущего года – по изменениям, связанным</w:t>
      </w:r>
      <w:r w:rsidRPr="008F062B">
        <w:rPr>
          <w:color w:val="000000"/>
          <w:sz w:val="28"/>
          <w:szCs w:val="28"/>
        </w:rPr>
        <w:t>:</w:t>
      </w:r>
    </w:p>
    <w:p w14:paraId="0F993907" w14:textId="3A4E29A7" w:rsidR="006C4338" w:rsidRPr="006C4338" w:rsidRDefault="008B54F4" w:rsidP="00373603">
      <w:pPr>
        <w:shd w:val="clear" w:color="auto" w:fill="FFFFFF"/>
        <w:spacing w:line="322" w:lineRule="exact"/>
        <w:ind w:right="7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6C4338">
        <w:rPr>
          <w:color w:val="000000"/>
          <w:sz w:val="28"/>
          <w:szCs w:val="28"/>
        </w:rPr>
        <w:t>принятием нормативных правовых актов</w:t>
      </w:r>
      <w:r w:rsidR="006C4338" w:rsidRPr="006C4338">
        <w:rPr>
          <w:color w:val="000000"/>
          <w:sz w:val="28"/>
          <w:szCs w:val="28"/>
        </w:rPr>
        <w:t>;</w:t>
      </w:r>
    </w:p>
    <w:p w14:paraId="43E7E7CC" w14:textId="635D46F3" w:rsidR="005E5B74" w:rsidRDefault="006C4338" w:rsidP="003736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B54F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судебных актов, </w:t>
      </w:r>
      <w:r w:rsidR="00417F0E">
        <w:rPr>
          <w:rFonts w:ascii="Times New Roman" w:hAnsi="Times New Roman" w:cs="Times New Roman"/>
          <w:sz w:val="28"/>
          <w:szCs w:val="28"/>
        </w:rPr>
        <w:t xml:space="preserve">предусматривающих обращение взыскания на средства </w:t>
      </w:r>
      <w:proofErr w:type="gramStart"/>
      <w:r w:rsidR="00417F0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417F0E">
        <w:rPr>
          <w:rFonts w:ascii="Times New Roman" w:hAnsi="Times New Roman" w:cs="Times New Roman"/>
          <w:sz w:val="28"/>
          <w:szCs w:val="28"/>
        </w:rPr>
        <w:t xml:space="preserve"> </w:t>
      </w:r>
      <w:r w:rsidR="0036614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366149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417F0E">
        <w:rPr>
          <w:rFonts w:ascii="Times New Roman" w:hAnsi="Times New Roman" w:cs="Times New Roman"/>
          <w:sz w:val="28"/>
          <w:szCs w:val="28"/>
        </w:rPr>
        <w:t>;</w:t>
      </w:r>
    </w:p>
    <w:p w14:paraId="3109EF62" w14:textId="5CC7C7E4" w:rsidR="006C4338" w:rsidRDefault="006C4338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338">
        <w:rPr>
          <w:rFonts w:ascii="Times New Roman" w:hAnsi="Times New Roman" w:cs="Times New Roman"/>
          <w:sz w:val="28"/>
          <w:szCs w:val="28"/>
        </w:rPr>
        <w:t>с перераспределением бюджетных ассигнований в целях</w:t>
      </w:r>
      <w:r w:rsidR="00EE3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338">
        <w:rPr>
          <w:rFonts w:ascii="Times New Roman" w:hAnsi="Times New Roman" w:cs="Times New Roman"/>
          <w:sz w:val="28"/>
          <w:szCs w:val="28"/>
        </w:rPr>
        <w:t>увеличения</w:t>
      </w:r>
      <w:proofErr w:type="gramEnd"/>
      <w:r w:rsidRPr="006C4338">
        <w:rPr>
          <w:rFonts w:ascii="Times New Roman" w:hAnsi="Times New Roman" w:cs="Times New Roman"/>
          <w:sz w:val="28"/>
          <w:szCs w:val="28"/>
        </w:rPr>
        <w:t xml:space="preserve">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22D724A5" w14:textId="3A284F3C" w:rsidR="006C4338" w:rsidRDefault="006C4338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338">
        <w:rPr>
          <w:rFonts w:ascii="Times New Roman" w:hAnsi="Times New Roman" w:cs="Times New Roman"/>
          <w:sz w:val="28"/>
          <w:szCs w:val="28"/>
        </w:rPr>
        <w:t>с исполнением публичных нормативных обязательств;</w:t>
      </w:r>
    </w:p>
    <w:p w14:paraId="32B46470" w14:textId="37748265" w:rsidR="005E5B74" w:rsidRPr="00B46C82" w:rsidRDefault="00417F0E" w:rsidP="00373603">
      <w:pPr>
        <w:shd w:val="clear" w:color="auto" w:fill="FFFFFF"/>
        <w:spacing w:line="322" w:lineRule="exact"/>
        <w:ind w:right="29" w:firstLine="708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с распределением </w:t>
      </w:r>
      <w:r w:rsidRPr="006C4338">
        <w:rPr>
          <w:color w:val="000000"/>
          <w:sz w:val="28"/>
          <w:szCs w:val="28"/>
        </w:rPr>
        <w:t xml:space="preserve">средств Резервного </w:t>
      </w:r>
      <w:proofErr w:type="gramStart"/>
      <w:r w:rsidRPr="006C4338">
        <w:rPr>
          <w:color w:val="000000"/>
          <w:sz w:val="28"/>
          <w:szCs w:val="28"/>
        </w:rPr>
        <w:t>фонда</w:t>
      </w:r>
      <w:proofErr w:type="gramEnd"/>
      <w:r w:rsidRPr="006C4338">
        <w:rPr>
          <w:color w:val="000000"/>
          <w:sz w:val="28"/>
          <w:szCs w:val="28"/>
        </w:rPr>
        <w:t xml:space="preserve"> </w:t>
      </w:r>
      <w:r w:rsidR="00366149" w:rsidRPr="006C4338">
        <w:rPr>
          <w:color w:val="000000"/>
          <w:sz w:val="28"/>
          <w:szCs w:val="28"/>
        </w:rPr>
        <w:t xml:space="preserve">ЗАТО </w:t>
      </w:r>
      <w:proofErr w:type="spellStart"/>
      <w:r w:rsidR="00366149" w:rsidRPr="006C4338">
        <w:rPr>
          <w:color w:val="000000"/>
          <w:sz w:val="28"/>
          <w:szCs w:val="28"/>
        </w:rPr>
        <w:t>Видяево</w:t>
      </w:r>
      <w:proofErr w:type="spellEnd"/>
      <w:r w:rsidRPr="006C4338">
        <w:rPr>
          <w:color w:val="000000"/>
          <w:sz w:val="28"/>
          <w:szCs w:val="28"/>
        </w:rPr>
        <w:t>;</w:t>
      </w:r>
    </w:p>
    <w:p w14:paraId="4D7DE2AC" w14:textId="3AF19C9B" w:rsidR="005E5B74" w:rsidRDefault="00417F0E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C82">
        <w:rPr>
          <w:rFonts w:ascii="Times New Roman" w:hAnsi="Times New Roman" w:cs="Times New Roman"/>
          <w:sz w:val="28"/>
          <w:szCs w:val="28"/>
        </w:rPr>
        <w:t>с получением субсидий, субвенций и иных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сверх объемов</w:t>
      </w:r>
      <w:r w:rsidR="00C779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решением Совета депутатов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149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366149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9B0B58">
        <w:rPr>
          <w:rFonts w:ascii="Times New Roman" w:hAnsi="Times New Roman" w:cs="Times New Roman"/>
          <w:sz w:val="28"/>
          <w:szCs w:val="28"/>
        </w:rPr>
        <w:t>, в том числе на основании уведомлений</w:t>
      </w:r>
      <w:r w:rsidR="002D6F6A">
        <w:rPr>
          <w:rFonts w:ascii="Times New Roman" w:hAnsi="Times New Roman" w:cs="Times New Roman"/>
          <w:sz w:val="28"/>
          <w:szCs w:val="28"/>
        </w:rPr>
        <w:t>.</w:t>
      </w:r>
    </w:p>
    <w:p w14:paraId="17922AD9" w14:textId="40790739" w:rsidR="005E5B74" w:rsidRDefault="00417F0E" w:rsidP="00373603">
      <w:pPr>
        <w:shd w:val="clear" w:color="auto" w:fill="FFFFFF"/>
        <w:spacing w:line="322" w:lineRule="exact"/>
        <w:ind w:left="34" w:right="8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Главные распорядители (главны</w:t>
      </w:r>
      <w:r w:rsidR="008F4F8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</w:t>
      </w:r>
      <w:r w:rsidR="00F5547C">
        <w:rPr>
          <w:color w:val="000000"/>
          <w:sz w:val="28"/>
          <w:szCs w:val="28"/>
        </w:rPr>
        <w:t>тор</w:t>
      </w:r>
      <w:r w:rsidR="008F4F8D">
        <w:rPr>
          <w:color w:val="000000"/>
          <w:sz w:val="28"/>
          <w:szCs w:val="28"/>
        </w:rPr>
        <w:t>ы</w:t>
      </w:r>
      <w:r w:rsidR="00F5547C">
        <w:rPr>
          <w:color w:val="000000"/>
          <w:sz w:val="28"/>
          <w:szCs w:val="28"/>
        </w:rPr>
        <w:t xml:space="preserve"> источников) представляют в Ф</w:t>
      </w:r>
      <w:r>
        <w:rPr>
          <w:color w:val="000000"/>
          <w:sz w:val="28"/>
          <w:szCs w:val="28"/>
        </w:rPr>
        <w:t>инансовый</w:t>
      </w:r>
      <w:r w:rsidR="00380BBF">
        <w:rPr>
          <w:color w:val="000000"/>
          <w:sz w:val="28"/>
          <w:szCs w:val="28"/>
        </w:rPr>
        <w:t xml:space="preserve"> о</w:t>
      </w:r>
      <w:r w:rsidR="00F5547C">
        <w:rPr>
          <w:color w:val="000000"/>
          <w:sz w:val="28"/>
          <w:szCs w:val="28"/>
        </w:rPr>
        <w:t>тдел</w:t>
      </w:r>
      <w:r w:rsidR="00B46C82">
        <w:rPr>
          <w:color w:val="000000"/>
          <w:sz w:val="28"/>
          <w:szCs w:val="28"/>
        </w:rPr>
        <w:t xml:space="preserve"> </w:t>
      </w:r>
      <w:proofErr w:type="gramStart"/>
      <w:r w:rsidR="00F5547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  <w:r w:rsidR="00366149">
        <w:rPr>
          <w:color w:val="000000"/>
          <w:sz w:val="28"/>
          <w:szCs w:val="28"/>
        </w:rPr>
        <w:t xml:space="preserve">ЗАТО </w:t>
      </w:r>
      <w:proofErr w:type="spellStart"/>
      <w:r w:rsidR="00366149">
        <w:rPr>
          <w:color w:val="000000"/>
          <w:sz w:val="28"/>
          <w:szCs w:val="28"/>
        </w:rPr>
        <w:t>Видяево</w:t>
      </w:r>
      <w:proofErr w:type="spellEnd"/>
      <w:r>
        <w:rPr>
          <w:color w:val="000000"/>
          <w:sz w:val="28"/>
          <w:szCs w:val="28"/>
        </w:rPr>
        <w:t xml:space="preserve"> </w:t>
      </w:r>
      <w:r w:rsidR="002D6F6A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об изменении сводной бюджетной росписи и</w:t>
      </w:r>
      <w:r w:rsidR="002D6F6A">
        <w:rPr>
          <w:color w:val="000000"/>
          <w:sz w:val="28"/>
          <w:szCs w:val="28"/>
        </w:rPr>
        <w:t xml:space="preserve"> сводных</w:t>
      </w:r>
      <w:r>
        <w:rPr>
          <w:color w:val="000000"/>
          <w:sz w:val="28"/>
          <w:szCs w:val="28"/>
        </w:rPr>
        <w:t xml:space="preserve"> лимитов бюджетных обязательств не позднее </w:t>
      </w:r>
      <w:r w:rsidR="002D6F6A">
        <w:rPr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 рабочих дней до наступления срока,</w:t>
      </w:r>
      <w:r w:rsidR="00B46C82">
        <w:rPr>
          <w:color w:val="000000"/>
          <w:sz w:val="28"/>
          <w:szCs w:val="28"/>
        </w:rPr>
        <w:t xml:space="preserve"> установленного абзацем </w:t>
      </w:r>
      <w:r w:rsidR="002D6F6A">
        <w:rPr>
          <w:color w:val="000000"/>
          <w:sz w:val="28"/>
          <w:szCs w:val="28"/>
        </w:rPr>
        <w:t>вторым, третьим</w:t>
      </w:r>
      <w:r w:rsidR="00B46C82">
        <w:rPr>
          <w:color w:val="000000"/>
          <w:sz w:val="28"/>
          <w:szCs w:val="28"/>
        </w:rPr>
        <w:t xml:space="preserve"> </w:t>
      </w:r>
      <w:r w:rsidR="008E12F0">
        <w:rPr>
          <w:color w:val="000000"/>
          <w:sz w:val="28"/>
          <w:szCs w:val="28"/>
        </w:rPr>
        <w:t>настоящего подпункта, и не позднее двух рабочих дней до окончания текущего финансового года.</w:t>
      </w:r>
    </w:p>
    <w:p w14:paraId="2444F654" w14:textId="77777777" w:rsidR="00C8540E" w:rsidRDefault="005D639D" w:rsidP="00373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049C">
        <w:rPr>
          <w:sz w:val="28"/>
          <w:szCs w:val="28"/>
        </w:rPr>
        <w:t>Бюджетные ассигнования, лимиты бюджетных обязательств текущего финансового года прекр</w:t>
      </w:r>
      <w:r w:rsidR="008C2245" w:rsidRPr="008D049C">
        <w:rPr>
          <w:sz w:val="28"/>
          <w:szCs w:val="28"/>
        </w:rPr>
        <w:t xml:space="preserve">ащают свое действие </w:t>
      </w:r>
      <w:r w:rsidR="0021567B">
        <w:rPr>
          <w:sz w:val="28"/>
          <w:szCs w:val="28"/>
        </w:rPr>
        <w:t>по завершению календарного года.</w:t>
      </w:r>
    </w:p>
    <w:p w14:paraId="3F5E63B2" w14:textId="77777777" w:rsidR="00E63155" w:rsidRDefault="00E63155" w:rsidP="003736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23BF320" w14:textId="24A75898" w:rsidR="005E5B74" w:rsidRPr="008F4F8D" w:rsidRDefault="00417F0E" w:rsidP="008F4F8D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8F4F8D">
        <w:rPr>
          <w:b/>
          <w:color w:val="000000"/>
          <w:spacing w:val="-2"/>
          <w:sz w:val="28"/>
          <w:szCs w:val="28"/>
        </w:rPr>
        <w:t xml:space="preserve">Составление и ведение сводной </w:t>
      </w:r>
      <w:r w:rsidR="00502ACA" w:rsidRPr="008F4F8D">
        <w:rPr>
          <w:b/>
          <w:color w:val="000000"/>
          <w:spacing w:val="-2"/>
          <w:sz w:val="28"/>
          <w:szCs w:val="28"/>
        </w:rPr>
        <w:t>б</w:t>
      </w:r>
      <w:r w:rsidRPr="008F4F8D">
        <w:rPr>
          <w:b/>
          <w:color w:val="000000"/>
          <w:spacing w:val="-2"/>
          <w:sz w:val="28"/>
          <w:szCs w:val="28"/>
        </w:rPr>
        <w:t xml:space="preserve">юджетной росписи </w:t>
      </w:r>
      <w:r w:rsidRPr="008F4F8D">
        <w:rPr>
          <w:b/>
          <w:color w:val="000000"/>
          <w:sz w:val="28"/>
          <w:szCs w:val="28"/>
        </w:rPr>
        <w:t>и лимитов бюджетных обязательств в период временного</w:t>
      </w:r>
      <w:r w:rsidR="00F5547C" w:rsidRPr="008F4F8D">
        <w:rPr>
          <w:b/>
          <w:color w:val="000000"/>
          <w:sz w:val="28"/>
          <w:szCs w:val="28"/>
        </w:rPr>
        <w:t xml:space="preserve"> </w:t>
      </w:r>
      <w:r w:rsidRPr="008F4F8D">
        <w:rPr>
          <w:b/>
          <w:color w:val="000000"/>
          <w:sz w:val="28"/>
          <w:szCs w:val="28"/>
        </w:rPr>
        <w:t xml:space="preserve">управления </w:t>
      </w:r>
      <w:proofErr w:type="gramStart"/>
      <w:r w:rsidRPr="008F4F8D">
        <w:rPr>
          <w:b/>
          <w:color w:val="000000"/>
          <w:sz w:val="28"/>
          <w:szCs w:val="28"/>
        </w:rPr>
        <w:t>бюджетом</w:t>
      </w:r>
      <w:proofErr w:type="gramEnd"/>
      <w:r w:rsidRPr="008F4F8D">
        <w:rPr>
          <w:b/>
          <w:color w:val="000000"/>
          <w:sz w:val="28"/>
          <w:szCs w:val="28"/>
        </w:rPr>
        <w:t xml:space="preserve"> </w:t>
      </w:r>
      <w:r w:rsidR="00366149" w:rsidRPr="008F4F8D">
        <w:rPr>
          <w:b/>
          <w:color w:val="000000"/>
          <w:sz w:val="28"/>
          <w:szCs w:val="28"/>
        </w:rPr>
        <w:t xml:space="preserve">ЗАТО </w:t>
      </w:r>
      <w:proofErr w:type="spellStart"/>
      <w:r w:rsidR="00366149" w:rsidRPr="008F4F8D">
        <w:rPr>
          <w:b/>
          <w:color w:val="000000"/>
          <w:sz w:val="28"/>
          <w:szCs w:val="28"/>
        </w:rPr>
        <w:t>Видяево</w:t>
      </w:r>
      <w:proofErr w:type="spellEnd"/>
    </w:p>
    <w:p w14:paraId="00EB11C8" w14:textId="77777777" w:rsidR="005E5B74" w:rsidRDefault="005E5B74" w:rsidP="00373603">
      <w:pPr>
        <w:shd w:val="clear" w:color="auto" w:fill="FFFFFF"/>
        <w:spacing w:line="322" w:lineRule="exact"/>
        <w:ind w:right="115" w:firstLine="708"/>
        <w:jc w:val="both"/>
        <w:rPr>
          <w:sz w:val="28"/>
          <w:szCs w:val="28"/>
        </w:rPr>
      </w:pPr>
    </w:p>
    <w:p w14:paraId="5515E292" w14:textId="57D5E6E3" w:rsidR="005E5B74" w:rsidRDefault="00417F0E" w:rsidP="00373603">
      <w:pPr>
        <w:shd w:val="clear" w:color="auto" w:fill="FFFFFF"/>
        <w:spacing w:line="322" w:lineRule="exact"/>
        <w:ind w:left="115" w:right="283" w:firstLine="70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</w:t>
      </w:r>
      <w:r w:rsidR="008F4F8D">
        <w:rPr>
          <w:color w:val="000000"/>
          <w:spacing w:val="-9"/>
          <w:sz w:val="28"/>
          <w:szCs w:val="28"/>
        </w:rPr>
        <w:t>8</w:t>
      </w:r>
      <w:r>
        <w:rPr>
          <w:color w:val="000000"/>
          <w:spacing w:val="-9"/>
          <w:sz w:val="28"/>
          <w:szCs w:val="28"/>
        </w:rPr>
        <w:t xml:space="preserve">. </w:t>
      </w:r>
      <w:r w:rsidR="008E12F0">
        <w:rPr>
          <w:color w:val="000000"/>
          <w:spacing w:val="-9"/>
          <w:sz w:val="28"/>
          <w:szCs w:val="28"/>
        </w:rPr>
        <w:t xml:space="preserve">Финансовый отдел </w:t>
      </w:r>
      <w:proofErr w:type="gramStart"/>
      <w:r w:rsidR="008E12F0">
        <w:rPr>
          <w:color w:val="000000"/>
          <w:spacing w:val="-9"/>
          <w:sz w:val="28"/>
          <w:szCs w:val="28"/>
        </w:rPr>
        <w:t>Администрации</w:t>
      </w:r>
      <w:proofErr w:type="gramEnd"/>
      <w:r w:rsidR="008E12F0">
        <w:rPr>
          <w:color w:val="000000"/>
          <w:spacing w:val="-9"/>
          <w:sz w:val="28"/>
          <w:szCs w:val="28"/>
        </w:rPr>
        <w:t xml:space="preserve"> ЗАТО </w:t>
      </w:r>
      <w:proofErr w:type="spellStart"/>
      <w:r w:rsidR="008E12F0">
        <w:rPr>
          <w:color w:val="000000"/>
          <w:spacing w:val="-9"/>
          <w:sz w:val="28"/>
          <w:szCs w:val="28"/>
        </w:rPr>
        <w:t>Видяево</w:t>
      </w:r>
      <w:proofErr w:type="spellEnd"/>
      <w:r w:rsidR="008E12F0">
        <w:rPr>
          <w:color w:val="000000"/>
          <w:spacing w:val="-9"/>
          <w:sz w:val="28"/>
          <w:szCs w:val="28"/>
        </w:rPr>
        <w:t xml:space="preserve"> в случае, если Р</w:t>
      </w:r>
      <w:r>
        <w:rPr>
          <w:color w:val="000000"/>
          <w:spacing w:val="-9"/>
          <w:sz w:val="28"/>
          <w:szCs w:val="28"/>
        </w:rPr>
        <w:t>ешение не вступило в с</w:t>
      </w:r>
      <w:r w:rsidR="00F5547C">
        <w:rPr>
          <w:color w:val="000000"/>
          <w:spacing w:val="-9"/>
          <w:sz w:val="28"/>
          <w:szCs w:val="28"/>
        </w:rPr>
        <w:t xml:space="preserve">илу </w:t>
      </w:r>
      <w:r w:rsidR="008E12F0">
        <w:rPr>
          <w:color w:val="000000"/>
          <w:spacing w:val="-9"/>
          <w:sz w:val="28"/>
          <w:szCs w:val="28"/>
        </w:rPr>
        <w:t>с начала текущего финансов</w:t>
      </w:r>
      <w:r w:rsidR="008F4F8D">
        <w:rPr>
          <w:color w:val="000000"/>
          <w:spacing w:val="-9"/>
          <w:sz w:val="28"/>
          <w:szCs w:val="28"/>
        </w:rPr>
        <w:t>о</w:t>
      </w:r>
      <w:r w:rsidR="008E12F0">
        <w:rPr>
          <w:color w:val="000000"/>
          <w:spacing w:val="-9"/>
          <w:sz w:val="28"/>
          <w:szCs w:val="28"/>
        </w:rPr>
        <w:t xml:space="preserve">го </w:t>
      </w:r>
      <w:r w:rsidR="00F5547C">
        <w:rPr>
          <w:color w:val="000000"/>
          <w:spacing w:val="-9"/>
          <w:sz w:val="28"/>
          <w:szCs w:val="28"/>
        </w:rPr>
        <w:t xml:space="preserve">года, </w:t>
      </w:r>
      <w:r>
        <w:rPr>
          <w:color w:val="000000"/>
          <w:spacing w:val="-9"/>
          <w:sz w:val="28"/>
          <w:szCs w:val="28"/>
        </w:rPr>
        <w:t xml:space="preserve">ежемесячно в течение первых трех рабочих дней месяца утверждает бюджетные ассигнования и </w:t>
      </w:r>
      <w:r w:rsidR="008E12F0">
        <w:rPr>
          <w:color w:val="000000"/>
          <w:spacing w:val="-9"/>
          <w:sz w:val="28"/>
          <w:szCs w:val="28"/>
        </w:rPr>
        <w:t xml:space="preserve">сводные </w:t>
      </w:r>
      <w:r>
        <w:rPr>
          <w:color w:val="000000"/>
          <w:spacing w:val="-9"/>
          <w:sz w:val="28"/>
          <w:szCs w:val="28"/>
        </w:rPr>
        <w:t xml:space="preserve">лимиты бюджетных обязательств в размере, не превышающем одной двенадцатой части бюджетных ассигнований и </w:t>
      </w:r>
      <w:r w:rsidR="008E12F0">
        <w:rPr>
          <w:color w:val="000000"/>
          <w:spacing w:val="-9"/>
          <w:sz w:val="28"/>
          <w:szCs w:val="28"/>
        </w:rPr>
        <w:t xml:space="preserve">сводных </w:t>
      </w:r>
      <w:r>
        <w:rPr>
          <w:color w:val="000000"/>
          <w:spacing w:val="-9"/>
          <w:sz w:val="28"/>
          <w:szCs w:val="28"/>
        </w:rPr>
        <w:t>лимитов бюджетных обязательств в отчетном финансовом году.</w:t>
      </w:r>
    </w:p>
    <w:p w14:paraId="43A1EEBB" w14:textId="4272D49B" w:rsidR="005E5B74" w:rsidRPr="009B0E31" w:rsidRDefault="00417F0E" w:rsidP="00373603">
      <w:pPr>
        <w:shd w:val="clear" w:color="auto" w:fill="FFFFFF"/>
        <w:spacing w:line="322" w:lineRule="exact"/>
        <w:ind w:left="115" w:right="283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Утверждение бюджетных ассигнований и лимитов бюджетных обязательств, указанных в абзаце первом настоящего пункта,</w:t>
      </w:r>
      <w:r>
        <w:rPr>
          <w:color w:val="000000"/>
          <w:spacing w:val="-1"/>
          <w:sz w:val="28"/>
          <w:szCs w:val="28"/>
        </w:rPr>
        <w:t xml:space="preserve"> осуществляется  по форме,  </w:t>
      </w:r>
      <w:r w:rsidRPr="008E12F0">
        <w:rPr>
          <w:color w:val="000000"/>
          <w:spacing w:val="-1"/>
          <w:sz w:val="28"/>
          <w:szCs w:val="28"/>
        </w:rPr>
        <w:t xml:space="preserve">согласно </w:t>
      </w:r>
      <w:r w:rsidR="003152FB" w:rsidRPr="008F4F8D">
        <w:rPr>
          <w:color w:val="000000"/>
          <w:spacing w:val="-1"/>
          <w:sz w:val="28"/>
          <w:szCs w:val="28"/>
        </w:rPr>
        <w:t xml:space="preserve">приложению </w:t>
      </w:r>
      <w:r w:rsidR="0021567B" w:rsidRPr="008F4F8D">
        <w:rPr>
          <w:color w:val="000000"/>
          <w:spacing w:val="-1"/>
          <w:sz w:val="28"/>
          <w:szCs w:val="28"/>
        </w:rPr>
        <w:t xml:space="preserve">№ </w:t>
      </w:r>
      <w:r w:rsidR="003152FB" w:rsidRPr="008F4F8D">
        <w:rPr>
          <w:color w:val="000000"/>
          <w:spacing w:val="-1"/>
          <w:sz w:val="28"/>
          <w:szCs w:val="28"/>
        </w:rPr>
        <w:t>13 к настоящему Порядку.</w:t>
      </w:r>
      <w:r w:rsidR="001A1A35" w:rsidRPr="001A1A35">
        <w:rPr>
          <w:color w:val="000000"/>
          <w:spacing w:val="-1"/>
          <w:sz w:val="28"/>
          <w:szCs w:val="28"/>
        </w:rPr>
        <w:t xml:space="preserve"> </w:t>
      </w:r>
    </w:p>
    <w:p w14:paraId="36504C42" w14:textId="77777777" w:rsidR="005E5B74" w:rsidRDefault="00417F0E" w:rsidP="00373603">
      <w:pPr>
        <w:shd w:val="clear" w:color="auto" w:fill="FFFFFF"/>
        <w:spacing w:line="322" w:lineRule="exact"/>
        <w:ind w:left="115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Указанное ограничение не распространяется на расходы, связанные с </w:t>
      </w:r>
      <w:r>
        <w:rPr>
          <w:color w:val="000000"/>
          <w:spacing w:val="-9"/>
          <w:sz w:val="28"/>
          <w:szCs w:val="28"/>
        </w:rPr>
        <w:t xml:space="preserve">выполнением публичных нормативных обязательств, обслуживанием и </w:t>
      </w:r>
      <w:r>
        <w:rPr>
          <w:color w:val="000000"/>
          <w:sz w:val="28"/>
          <w:szCs w:val="28"/>
        </w:rPr>
        <w:t>погашением муниципального долга.</w:t>
      </w:r>
    </w:p>
    <w:p w14:paraId="418A4F07" w14:textId="117382A6" w:rsidR="005E5B74" w:rsidRPr="008E12F0" w:rsidRDefault="00417F0E" w:rsidP="00373603">
      <w:pPr>
        <w:shd w:val="clear" w:color="auto" w:fill="FFFFFF"/>
        <w:tabs>
          <w:tab w:val="left" w:pos="1454"/>
        </w:tabs>
        <w:spacing w:line="322" w:lineRule="exact"/>
        <w:ind w:left="110" w:right="293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>1</w:t>
      </w:r>
      <w:r w:rsidR="008F4F8D">
        <w:rPr>
          <w:color w:val="000000"/>
          <w:spacing w:val="-26"/>
          <w:sz w:val="28"/>
          <w:szCs w:val="28"/>
        </w:rPr>
        <w:t>9</w:t>
      </w:r>
      <w:r>
        <w:rPr>
          <w:color w:val="000000"/>
          <w:spacing w:val="-26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38167B" w:rsidRPr="008E12F0">
        <w:rPr>
          <w:color w:val="000000"/>
          <w:sz w:val="28"/>
          <w:szCs w:val="28"/>
        </w:rPr>
        <w:t xml:space="preserve">Финансовый </w:t>
      </w:r>
      <w:r w:rsidR="00B46C82" w:rsidRPr="008E12F0">
        <w:rPr>
          <w:color w:val="000000"/>
          <w:sz w:val="28"/>
          <w:szCs w:val="28"/>
        </w:rPr>
        <w:t>отдел</w:t>
      </w:r>
      <w:r w:rsidR="008E12F0" w:rsidRPr="008E12F0">
        <w:rPr>
          <w:color w:val="000000"/>
          <w:sz w:val="28"/>
          <w:szCs w:val="28"/>
        </w:rPr>
        <w:t xml:space="preserve"> </w:t>
      </w:r>
      <w:proofErr w:type="gramStart"/>
      <w:r w:rsidR="008E12F0" w:rsidRPr="008E12F0">
        <w:rPr>
          <w:color w:val="000000"/>
          <w:sz w:val="28"/>
          <w:szCs w:val="28"/>
        </w:rPr>
        <w:t>Администрации</w:t>
      </w:r>
      <w:proofErr w:type="gramEnd"/>
      <w:r w:rsidR="008E12F0" w:rsidRPr="008E12F0">
        <w:rPr>
          <w:color w:val="000000"/>
          <w:sz w:val="28"/>
          <w:szCs w:val="28"/>
        </w:rPr>
        <w:t xml:space="preserve"> ЗАТО </w:t>
      </w:r>
      <w:proofErr w:type="spellStart"/>
      <w:r w:rsidR="008E12F0" w:rsidRPr="008E12F0">
        <w:rPr>
          <w:color w:val="000000"/>
          <w:sz w:val="28"/>
          <w:szCs w:val="28"/>
        </w:rPr>
        <w:t>Видяево</w:t>
      </w:r>
      <w:proofErr w:type="spellEnd"/>
      <w:r w:rsidR="0038167B" w:rsidRPr="008E12F0">
        <w:rPr>
          <w:color w:val="000000"/>
          <w:sz w:val="28"/>
          <w:szCs w:val="28"/>
        </w:rPr>
        <w:t xml:space="preserve"> при</w:t>
      </w:r>
      <w:r w:rsidR="0038167B">
        <w:rPr>
          <w:color w:val="000000"/>
          <w:sz w:val="28"/>
          <w:szCs w:val="28"/>
        </w:rPr>
        <w:t xml:space="preserve"> утверждении бюджетных ассигнований и сводных лимитов бюджетных обязательств в соответствии с п</w:t>
      </w:r>
      <w:r w:rsidR="000275D9">
        <w:rPr>
          <w:color w:val="000000"/>
          <w:sz w:val="28"/>
          <w:szCs w:val="28"/>
        </w:rPr>
        <w:t>унктом 1</w:t>
      </w:r>
      <w:r w:rsidR="00A21302">
        <w:rPr>
          <w:color w:val="000000"/>
          <w:sz w:val="28"/>
          <w:szCs w:val="28"/>
        </w:rPr>
        <w:t>8</w:t>
      </w:r>
      <w:r w:rsidR="0038167B">
        <w:rPr>
          <w:color w:val="000000"/>
          <w:sz w:val="28"/>
          <w:szCs w:val="28"/>
        </w:rPr>
        <w:t xml:space="preserve"> настоящего Порядка осуществляет доведение показателей сводной бюджетной росписи и сводных лимитов </w:t>
      </w:r>
      <w:r w:rsidR="0038167B">
        <w:rPr>
          <w:color w:val="000000"/>
          <w:sz w:val="28"/>
          <w:szCs w:val="28"/>
        </w:rPr>
        <w:lastRenderedPageBreak/>
        <w:t>бюджетных обязательств до главных распорядителей (гла</w:t>
      </w:r>
      <w:r w:rsidR="008E12F0">
        <w:rPr>
          <w:color w:val="000000"/>
          <w:sz w:val="28"/>
          <w:szCs w:val="28"/>
        </w:rPr>
        <w:t>вных</w:t>
      </w:r>
      <w:r w:rsidR="0038167B">
        <w:rPr>
          <w:color w:val="000000"/>
          <w:sz w:val="28"/>
          <w:szCs w:val="28"/>
        </w:rPr>
        <w:t xml:space="preserve"> администратор</w:t>
      </w:r>
      <w:r w:rsidR="008E12F0">
        <w:rPr>
          <w:color w:val="000000"/>
          <w:sz w:val="28"/>
          <w:szCs w:val="28"/>
        </w:rPr>
        <w:t>ов</w:t>
      </w:r>
      <w:r w:rsidR="0038167B">
        <w:rPr>
          <w:color w:val="000000"/>
          <w:sz w:val="28"/>
          <w:szCs w:val="28"/>
        </w:rPr>
        <w:t xml:space="preserve"> источник</w:t>
      </w:r>
      <w:r w:rsidR="008E12F0">
        <w:rPr>
          <w:color w:val="000000"/>
          <w:sz w:val="28"/>
          <w:szCs w:val="28"/>
        </w:rPr>
        <w:t>ов</w:t>
      </w:r>
      <w:r w:rsidR="0038167B">
        <w:rPr>
          <w:color w:val="000000"/>
          <w:sz w:val="28"/>
          <w:szCs w:val="28"/>
        </w:rPr>
        <w:t xml:space="preserve">) согласно </w:t>
      </w:r>
      <w:r w:rsidR="0038167B" w:rsidRPr="000275D9">
        <w:rPr>
          <w:color w:val="000000"/>
          <w:sz w:val="28"/>
          <w:szCs w:val="28"/>
        </w:rPr>
        <w:t xml:space="preserve">пунктам </w:t>
      </w:r>
      <w:r w:rsidR="00A21302">
        <w:rPr>
          <w:color w:val="000000"/>
          <w:sz w:val="28"/>
          <w:szCs w:val="28"/>
        </w:rPr>
        <w:t>9</w:t>
      </w:r>
      <w:r w:rsidR="008E12F0" w:rsidRPr="008E12F0">
        <w:rPr>
          <w:color w:val="000000"/>
          <w:sz w:val="28"/>
          <w:szCs w:val="28"/>
        </w:rPr>
        <w:t xml:space="preserve"> и </w:t>
      </w:r>
      <w:r w:rsidR="00A21302">
        <w:rPr>
          <w:color w:val="000000"/>
          <w:sz w:val="28"/>
          <w:szCs w:val="28"/>
        </w:rPr>
        <w:t>11</w:t>
      </w:r>
      <w:r w:rsidR="0038167B" w:rsidRPr="008E12F0">
        <w:rPr>
          <w:color w:val="000000"/>
          <w:sz w:val="28"/>
          <w:szCs w:val="28"/>
        </w:rPr>
        <w:t xml:space="preserve"> настоящего Порядка.</w:t>
      </w:r>
    </w:p>
    <w:p w14:paraId="75099B35" w14:textId="05EC30B6" w:rsidR="0038167B" w:rsidRPr="00BC3ACB" w:rsidRDefault="008F4F8D" w:rsidP="00373603">
      <w:pPr>
        <w:shd w:val="clear" w:color="auto" w:fill="FFFFFF"/>
        <w:tabs>
          <w:tab w:val="left" w:pos="1454"/>
        </w:tabs>
        <w:spacing w:line="322" w:lineRule="exact"/>
        <w:ind w:left="110" w:right="29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38167B" w:rsidRPr="008E12F0">
        <w:rPr>
          <w:color w:val="000000"/>
          <w:sz w:val="28"/>
          <w:szCs w:val="28"/>
        </w:rPr>
        <w:t>. Изменение бюджетных ассигнований и сводных</w:t>
      </w:r>
      <w:r w:rsidR="0038167B">
        <w:rPr>
          <w:color w:val="000000"/>
          <w:sz w:val="28"/>
          <w:szCs w:val="28"/>
        </w:rPr>
        <w:t xml:space="preserve"> лимитов бюджетных обязательств, утверждённых в соответствии с пунктом 1</w:t>
      </w:r>
      <w:r w:rsidR="00A21302">
        <w:rPr>
          <w:color w:val="000000"/>
          <w:sz w:val="28"/>
          <w:szCs w:val="28"/>
        </w:rPr>
        <w:t>8</w:t>
      </w:r>
      <w:r w:rsidR="0038167B">
        <w:rPr>
          <w:color w:val="000000"/>
          <w:sz w:val="28"/>
          <w:szCs w:val="28"/>
        </w:rPr>
        <w:t xml:space="preserve"> </w:t>
      </w:r>
      <w:r w:rsidR="0038167B" w:rsidRPr="00BC3ACB">
        <w:rPr>
          <w:color w:val="000000"/>
          <w:sz w:val="28"/>
          <w:szCs w:val="28"/>
        </w:rPr>
        <w:t>настоящего Порядка, не допускается.</w:t>
      </w:r>
    </w:p>
    <w:p w14:paraId="72068B38" w14:textId="2D13D958" w:rsidR="005E5B74" w:rsidRPr="00BC3ACB" w:rsidRDefault="008F4F8D" w:rsidP="00373603">
      <w:pPr>
        <w:shd w:val="clear" w:color="auto" w:fill="FFFFFF"/>
        <w:tabs>
          <w:tab w:val="left" w:pos="1349"/>
        </w:tabs>
        <w:spacing w:before="5" w:line="317" w:lineRule="exact"/>
        <w:ind w:left="96" w:right="298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>21</w:t>
      </w:r>
      <w:r w:rsidR="00417F0E" w:rsidRPr="00BC3ACB">
        <w:rPr>
          <w:color w:val="000000"/>
          <w:spacing w:val="-26"/>
          <w:sz w:val="28"/>
          <w:szCs w:val="28"/>
        </w:rPr>
        <w:t>.</w:t>
      </w:r>
      <w:r w:rsidR="00417F0E" w:rsidRPr="00BC3ACB">
        <w:rPr>
          <w:color w:val="000000"/>
          <w:sz w:val="28"/>
          <w:szCs w:val="28"/>
        </w:rPr>
        <w:tab/>
      </w:r>
      <w:r w:rsidR="00417F0E" w:rsidRPr="00BC3ACB">
        <w:rPr>
          <w:color w:val="000000"/>
          <w:spacing w:val="-9"/>
          <w:sz w:val="28"/>
          <w:szCs w:val="28"/>
        </w:rPr>
        <w:t xml:space="preserve">Бюджетные ассигнования и </w:t>
      </w:r>
      <w:r w:rsidR="00A21302">
        <w:rPr>
          <w:color w:val="000000"/>
          <w:spacing w:val="-9"/>
          <w:sz w:val="28"/>
          <w:szCs w:val="28"/>
        </w:rPr>
        <w:t xml:space="preserve">сводные </w:t>
      </w:r>
      <w:r w:rsidR="00417F0E" w:rsidRPr="00BC3ACB">
        <w:rPr>
          <w:color w:val="000000"/>
          <w:spacing w:val="-9"/>
          <w:sz w:val="28"/>
          <w:szCs w:val="28"/>
        </w:rPr>
        <w:t xml:space="preserve">лимиты бюджетных обязательств, утвержденные в </w:t>
      </w:r>
      <w:r w:rsidR="00417F0E" w:rsidRPr="00BC3ACB">
        <w:rPr>
          <w:color w:val="000000"/>
          <w:spacing w:val="-10"/>
          <w:sz w:val="28"/>
          <w:szCs w:val="28"/>
        </w:rPr>
        <w:t>соответствии с пунктом 1</w:t>
      </w:r>
      <w:r w:rsidR="00A21302">
        <w:rPr>
          <w:color w:val="000000"/>
          <w:spacing w:val="-10"/>
          <w:sz w:val="28"/>
          <w:szCs w:val="28"/>
        </w:rPr>
        <w:t>8</w:t>
      </w:r>
      <w:r w:rsidR="00417F0E" w:rsidRPr="00BC3ACB">
        <w:rPr>
          <w:color w:val="000000"/>
          <w:spacing w:val="-10"/>
          <w:sz w:val="28"/>
          <w:szCs w:val="28"/>
        </w:rPr>
        <w:t xml:space="preserve"> настоящего Порядка, прекращают действие со дня </w:t>
      </w:r>
      <w:r w:rsidR="00417F0E" w:rsidRPr="00BC3ACB">
        <w:rPr>
          <w:color w:val="000000"/>
          <w:spacing w:val="-8"/>
          <w:sz w:val="28"/>
          <w:szCs w:val="28"/>
        </w:rPr>
        <w:t>утверждения (изменени</w:t>
      </w:r>
      <w:r w:rsidR="00A21302">
        <w:rPr>
          <w:color w:val="000000"/>
          <w:spacing w:val="-8"/>
          <w:sz w:val="28"/>
          <w:szCs w:val="28"/>
        </w:rPr>
        <w:t xml:space="preserve">я) сводной бюджетной росписи и </w:t>
      </w:r>
      <w:r w:rsidR="00417F0E" w:rsidRPr="00BC3ACB">
        <w:rPr>
          <w:color w:val="000000"/>
          <w:spacing w:val="-8"/>
          <w:sz w:val="28"/>
          <w:szCs w:val="28"/>
        </w:rPr>
        <w:t xml:space="preserve">лимитов бюджетных обязательств в связи </w:t>
      </w:r>
      <w:r w:rsidR="00A21302">
        <w:rPr>
          <w:color w:val="000000"/>
          <w:spacing w:val="-10"/>
          <w:sz w:val="28"/>
          <w:szCs w:val="28"/>
        </w:rPr>
        <w:t>принятием Р</w:t>
      </w:r>
      <w:r w:rsidR="00417F0E" w:rsidRPr="00BC3ACB">
        <w:rPr>
          <w:color w:val="000000"/>
          <w:spacing w:val="-10"/>
          <w:sz w:val="28"/>
          <w:szCs w:val="28"/>
        </w:rPr>
        <w:t>ешения</w:t>
      </w:r>
      <w:r w:rsidR="00A21302">
        <w:rPr>
          <w:color w:val="000000"/>
          <w:spacing w:val="-10"/>
          <w:sz w:val="28"/>
          <w:szCs w:val="28"/>
        </w:rPr>
        <w:t>.</w:t>
      </w:r>
    </w:p>
    <w:p w14:paraId="2A7F9234" w14:textId="498D7ED1" w:rsidR="00C73B2F" w:rsidRPr="004021EA" w:rsidRDefault="00C73B2F" w:rsidP="00C73B2F">
      <w:pPr>
        <w:shd w:val="clear" w:color="auto" w:fill="FFFFFF"/>
        <w:spacing w:before="326" w:line="317" w:lineRule="exact"/>
        <w:ind w:right="230" w:firstLine="708"/>
        <w:jc w:val="center"/>
        <w:rPr>
          <w:b/>
          <w:color w:val="000000"/>
          <w:spacing w:val="-9"/>
          <w:sz w:val="28"/>
          <w:szCs w:val="28"/>
        </w:rPr>
      </w:pPr>
      <w:r w:rsidRPr="004021EA">
        <w:rPr>
          <w:b/>
          <w:color w:val="000000"/>
          <w:spacing w:val="-9"/>
          <w:sz w:val="28"/>
          <w:szCs w:val="28"/>
          <w:lang w:val="en-US"/>
        </w:rPr>
        <w:t>III</w:t>
      </w:r>
      <w:r w:rsidRPr="004021EA">
        <w:rPr>
          <w:b/>
          <w:color w:val="000000"/>
          <w:spacing w:val="-9"/>
          <w:sz w:val="28"/>
          <w:szCs w:val="28"/>
        </w:rPr>
        <w:t>. Бюджетная роспись и лимиты бюджетных обязательств главного распорядителя (главного администратора источников)</w:t>
      </w:r>
    </w:p>
    <w:p w14:paraId="56E49DDD" w14:textId="4B376949" w:rsidR="005E5B74" w:rsidRPr="004021EA" w:rsidRDefault="00417F0E" w:rsidP="00602409">
      <w:pPr>
        <w:shd w:val="clear" w:color="auto" w:fill="FFFFFF"/>
        <w:spacing w:before="326" w:line="317" w:lineRule="exact"/>
        <w:ind w:right="230" w:firstLine="708"/>
        <w:jc w:val="center"/>
        <w:rPr>
          <w:b/>
          <w:color w:val="000000"/>
          <w:spacing w:val="-9"/>
          <w:sz w:val="28"/>
          <w:szCs w:val="28"/>
        </w:rPr>
      </w:pPr>
      <w:r w:rsidRPr="004021EA">
        <w:rPr>
          <w:b/>
          <w:color w:val="000000"/>
          <w:spacing w:val="-9"/>
          <w:sz w:val="28"/>
          <w:szCs w:val="28"/>
        </w:rPr>
        <w:t>Состав бюджетной росписи глав</w:t>
      </w:r>
      <w:r w:rsidR="00082D96" w:rsidRPr="004021EA">
        <w:rPr>
          <w:b/>
          <w:color w:val="000000"/>
          <w:spacing w:val="-9"/>
          <w:sz w:val="28"/>
          <w:szCs w:val="28"/>
        </w:rPr>
        <w:t>ного распорядителя</w:t>
      </w:r>
      <w:r w:rsidR="00BC3ACB" w:rsidRPr="004021EA">
        <w:rPr>
          <w:b/>
          <w:color w:val="000000"/>
          <w:spacing w:val="-9"/>
          <w:sz w:val="28"/>
          <w:szCs w:val="28"/>
        </w:rPr>
        <w:t xml:space="preserve"> средств </w:t>
      </w:r>
      <w:proofErr w:type="gramStart"/>
      <w:r w:rsidR="00BC3ACB" w:rsidRPr="004021EA">
        <w:rPr>
          <w:b/>
          <w:color w:val="000000"/>
          <w:spacing w:val="-9"/>
          <w:sz w:val="28"/>
          <w:szCs w:val="28"/>
        </w:rPr>
        <w:t>бюджета</w:t>
      </w:r>
      <w:proofErr w:type="gramEnd"/>
      <w:r w:rsidR="00BC3ACB" w:rsidRPr="004021EA">
        <w:rPr>
          <w:b/>
          <w:color w:val="000000"/>
          <w:spacing w:val="-9"/>
          <w:sz w:val="28"/>
          <w:szCs w:val="28"/>
        </w:rPr>
        <w:t xml:space="preserve"> ЗАТО </w:t>
      </w:r>
      <w:proofErr w:type="spellStart"/>
      <w:r w:rsidR="00BC3ACB" w:rsidRPr="004021EA">
        <w:rPr>
          <w:b/>
          <w:color w:val="000000"/>
          <w:spacing w:val="-9"/>
          <w:sz w:val="28"/>
          <w:szCs w:val="28"/>
        </w:rPr>
        <w:t>Видяево</w:t>
      </w:r>
      <w:proofErr w:type="spellEnd"/>
      <w:r w:rsidR="003C0085" w:rsidRPr="004021EA">
        <w:rPr>
          <w:b/>
          <w:color w:val="000000"/>
          <w:spacing w:val="-9"/>
          <w:sz w:val="28"/>
          <w:szCs w:val="28"/>
        </w:rPr>
        <w:t xml:space="preserve"> </w:t>
      </w:r>
      <w:r w:rsidRPr="004021EA">
        <w:rPr>
          <w:b/>
          <w:color w:val="000000"/>
          <w:spacing w:val="-9"/>
          <w:sz w:val="28"/>
          <w:szCs w:val="28"/>
        </w:rPr>
        <w:t>(главн</w:t>
      </w:r>
      <w:r w:rsidR="003C0085" w:rsidRPr="004021EA">
        <w:rPr>
          <w:b/>
          <w:color w:val="000000"/>
          <w:spacing w:val="-9"/>
          <w:sz w:val="28"/>
          <w:szCs w:val="28"/>
        </w:rPr>
        <w:t>ого</w:t>
      </w:r>
      <w:r w:rsidRPr="004021EA">
        <w:rPr>
          <w:b/>
          <w:color w:val="000000"/>
          <w:spacing w:val="-9"/>
          <w:sz w:val="28"/>
          <w:szCs w:val="28"/>
        </w:rPr>
        <w:t xml:space="preserve"> администратор</w:t>
      </w:r>
      <w:r w:rsidR="003C0085" w:rsidRPr="004021EA">
        <w:rPr>
          <w:b/>
          <w:color w:val="000000"/>
          <w:spacing w:val="-9"/>
          <w:sz w:val="28"/>
          <w:szCs w:val="28"/>
        </w:rPr>
        <w:t xml:space="preserve">а источников), порядок </w:t>
      </w:r>
      <w:r w:rsidRPr="004021EA">
        <w:rPr>
          <w:b/>
          <w:color w:val="000000"/>
          <w:spacing w:val="-9"/>
          <w:sz w:val="28"/>
          <w:szCs w:val="28"/>
        </w:rPr>
        <w:t>ее составления</w:t>
      </w:r>
      <w:r w:rsidR="003C0085" w:rsidRPr="004021EA">
        <w:rPr>
          <w:b/>
          <w:color w:val="000000"/>
          <w:spacing w:val="-9"/>
          <w:sz w:val="28"/>
          <w:szCs w:val="28"/>
        </w:rPr>
        <w:t xml:space="preserve"> </w:t>
      </w:r>
      <w:r w:rsidR="0021567B" w:rsidRPr="004021EA">
        <w:rPr>
          <w:b/>
          <w:color w:val="000000"/>
          <w:spacing w:val="-9"/>
          <w:sz w:val="28"/>
          <w:szCs w:val="28"/>
        </w:rPr>
        <w:t>и утверждения</w:t>
      </w:r>
    </w:p>
    <w:p w14:paraId="27CF03D1" w14:textId="77777777" w:rsidR="00602409" w:rsidRPr="004021EA" w:rsidRDefault="00602409" w:rsidP="00602409">
      <w:pPr>
        <w:shd w:val="clear" w:color="auto" w:fill="FFFFFF"/>
        <w:spacing w:before="326" w:line="317" w:lineRule="exact"/>
        <w:ind w:right="230" w:firstLine="708"/>
        <w:jc w:val="center"/>
        <w:rPr>
          <w:b/>
          <w:color w:val="000000"/>
          <w:spacing w:val="-9"/>
          <w:sz w:val="28"/>
          <w:szCs w:val="28"/>
        </w:rPr>
      </w:pPr>
    </w:p>
    <w:p w14:paraId="1B890074" w14:textId="58C05442" w:rsidR="005E5B74" w:rsidRPr="004021EA" w:rsidRDefault="00BC3ACB" w:rsidP="00373603">
      <w:pPr>
        <w:shd w:val="clear" w:color="auto" w:fill="FFFFFF"/>
        <w:tabs>
          <w:tab w:val="left" w:pos="1349"/>
        </w:tabs>
        <w:spacing w:before="5" w:line="317" w:lineRule="exact"/>
        <w:ind w:left="96" w:right="298" w:firstLine="708"/>
        <w:jc w:val="both"/>
        <w:rPr>
          <w:color w:val="000000"/>
          <w:spacing w:val="-10"/>
          <w:sz w:val="28"/>
          <w:szCs w:val="28"/>
        </w:rPr>
      </w:pPr>
      <w:r w:rsidRPr="004021EA">
        <w:rPr>
          <w:color w:val="000000"/>
          <w:spacing w:val="-10"/>
          <w:sz w:val="28"/>
          <w:szCs w:val="28"/>
        </w:rPr>
        <w:t>2</w:t>
      </w:r>
      <w:r w:rsidR="00602409" w:rsidRPr="004021EA">
        <w:rPr>
          <w:color w:val="000000"/>
          <w:spacing w:val="-10"/>
          <w:sz w:val="28"/>
          <w:szCs w:val="28"/>
        </w:rPr>
        <w:t>2</w:t>
      </w:r>
      <w:r w:rsidR="00417F0E" w:rsidRPr="004021EA">
        <w:rPr>
          <w:color w:val="000000"/>
          <w:spacing w:val="-10"/>
          <w:sz w:val="28"/>
          <w:szCs w:val="28"/>
        </w:rPr>
        <w:t>.</w:t>
      </w:r>
      <w:r w:rsidR="00417F0E" w:rsidRPr="004021EA">
        <w:rPr>
          <w:color w:val="000000"/>
          <w:spacing w:val="-10"/>
          <w:sz w:val="28"/>
          <w:szCs w:val="28"/>
        </w:rPr>
        <w:tab/>
        <w:t>Бюджетн</w:t>
      </w:r>
      <w:r w:rsidR="003C0085" w:rsidRPr="004021EA">
        <w:rPr>
          <w:color w:val="000000"/>
          <w:spacing w:val="-10"/>
          <w:sz w:val="28"/>
          <w:szCs w:val="28"/>
        </w:rPr>
        <w:t xml:space="preserve">ая роспись </w:t>
      </w:r>
      <w:r w:rsidR="00417F0E" w:rsidRPr="004021EA">
        <w:rPr>
          <w:color w:val="000000"/>
          <w:spacing w:val="-10"/>
          <w:sz w:val="28"/>
          <w:szCs w:val="28"/>
        </w:rPr>
        <w:t>главн</w:t>
      </w:r>
      <w:r w:rsidR="003C0085" w:rsidRPr="004021EA">
        <w:rPr>
          <w:color w:val="000000"/>
          <w:spacing w:val="-10"/>
          <w:sz w:val="28"/>
          <w:szCs w:val="28"/>
        </w:rPr>
        <w:t>ого</w:t>
      </w:r>
      <w:r w:rsidR="00417F0E" w:rsidRPr="004021EA">
        <w:rPr>
          <w:color w:val="000000"/>
          <w:spacing w:val="-10"/>
          <w:sz w:val="28"/>
          <w:szCs w:val="28"/>
        </w:rPr>
        <w:t xml:space="preserve"> распорядител</w:t>
      </w:r>
      <w:r w:rsidR="003C0085" w:rsidRPr="004021EA">
        <w:rPr>
          <w:color w:val="000000"/>
          <w:spacing w:val="-10"/>
          <w:sz w:val="28"/>
          <w:szCs w:val="28"/>
        </w:rPr>
        <w:t>я</w:t>
      </w:r>
      <w:r w:rsidR="00417F0E" w:rsidRPr="004021EA">
        <w:rPr>
          <w:color w:val="000000"/>
          <w:spacing w:val="-10"/>
          <w:sz w:val="28"/>
          <w:szCs w:val="28"/>
        </w:rPr>
        <w:t xml:space="preserve"> (главн</w:t>
      </w:r>
      <w:r w:rsidR="005827EE" w:rsidRPr="004021EA">
        <w:rPr>
          <w:color w:val="000000"/>
          <w:spacing w:val="-10"/>
          <w:sz w:val="28"/>
          <w:szCs w:val="28"/>
        </w:rPr>
        <w:t>ого</w:t>
      </w:r>
      <w:r w:rsidR="00417F0E" w:rsidRPr="004021EA">
        <w:rPr>
          <w:color w:val="000000"/>
          <w:spacing w:val="-10"/>
          <w:sz w:val="28"/>
          <w:szCs w:val="28"/>
        </w:rPr>
        <w:br/>
        <w:t>администратор</w:t>
      </w:r>
      <w:r w:rsidR="005827EE" w:rsidRPr="004021EA">
        <w:rPr>
          <w:color w:val="000000"/>
          <w:spacing w:val="-10"/>
          <w:sz w:val="28"/>
          <w:szCs w:val="28"/>
        </w:rPr>
        <w:t>а</w:t>
      </w:r>
      <w:r w:rsidR="00417F0E" w:rsidRPr="004021EA">
        <w:rPr>
          <w:color w:val="000000"/>
          <w:spacing w:val="-10"/>
          <w:sz w:val="28"/>
          <w:szCs w:val="28"/>
        </w:rPr>
        <w:t xml:space="preserve"> источников) (далее - бюджетная роспись) </w:t>
      </w:r>
      <w:r w:rsidR="00DC4FE7" w:rsidRPr="004021EA">
        <w:rPr>
          <w:color w:val="000000"/>
          <w:spacing w:val="-10"/>
          <w:sz w:val="28"/>
          <w:szCs w:val="28"/>
        </w:rPr>
        <w:t>составляется</w:t>
      </w:r>
      <w:r w:rsidRPr="004021EA">
        <w:rPr>
          <w:color w:val="000000"/>
          <w:spacing w:val="-10"/>
          <w:sz w:val="28"/>
          <w:szCs w:val="28"/>
        </w:rPr>
        <w:t xml:space="preserve"> главным распорядителем (главным администратором источников) </w:t>
      </w:r>
      <w:r w:rsidR="00F6425A" w:rsidRPr="004021EA">
        <w:rPr>
          <w:color w:val="000000"/>
          <w:spacing w:val="-10"/>
          <w:sz w:val="28"/>
          <w:szCs w:val="28"/>
        </w:rPr>
        <w:t xml:space="preserve">на финансовый год и на плановый </w:t>
      </w:r>
      <w:r w:rsidR="00DC4FE7" w:rsidRPr="004021EA">
        <w:rPr>
          <w:color w:val="000000"/>
          <w:spacing w:val="-10"/>
          <w:sz w:val="28"/>
          <w:szCs w:val="28"/>
        </w:rPr>
        <w:t xml:space="preserve">период и </w:t>
      </w:r>
      <w:r w:rsidR="00417F0E" w:rsidRPr="004021EA">
        <w:rPr>
          <w:color w:val="000000"/>
          <w:spacing w:val="-10"/>
          <w:sz w:val="28"/>
          <w:szCs w:val="28"/>
        </w:rPr>
        <w:t>включают</w:t>
      </w:r>
      <w:r w:rsidR="00DC4FE7" w:rsidRPr="004021EA">
        <w:rPr>
          <w:color w:val="000000"/>
          <w:spacing w:val="-10"/>
          <w:sz w:val="28"/>
          <w:szCs w:val="28"/>
        </w:rPr>
        <w:t xml:space="preserve"> в себя</w:t>
      </w:r>
      <w:r w:rsidR="00417F0E" w:rsidRPr="004021EA">
        <w:rPr>
          <w:color w:val="000000"/>
          <w:spacing w:val="-10"/>
          <w:sz w:val="28"/>
          <w:szCs w:val="28"/>
        </w:rPr>
        <w:t>:</w:t>
      </w:r>
    </w:p>
    <w:p w14:paraId="71E326EC" w14:textId="25BE86C0" w:rsidR="005E5B74" w:rsidRPr="004021EA" w:rsidRDefault="00417F0E" w:rsidP="00373603">
      <w:pPr>
        <w:shd w:val="clear" w:color="auto" w:fill="FFFFFF"/>
        <w:tabs>
          <w:tab w:val="left" w:pos="1349"/>
        </w:tabs>
        <w:spacing w:before="5" w:line="317" w:lineRule="exact"/>
        <w:ind w:left="96" w:right="298" w:firstLine="708"/>
        <w:jc w:val="both"/>
        <w:rPr>
          <w:color w:val="000000"/>
          <w:spacing w:val="-10"/>
          <w:sz w:val="28"/>
          <w:szCs w:val="28"/>
        </w:rPr>
      </w:pPr>
      <w:r w:rsidRPr="004021EA">
        <w:rPr>
          <w:color w:val="000000"/>
          <w:spacing w:val="-10"/>
          <w:sz w:val="28"/>
          <w:szCs w:val="28"/>
        </w:rPr>
        <w:t>бюджетные   ассигнования   по   расходам   главно</w:t>
      </w:r>
      <w:r w:rsidR="00BC3ACB" w:rsidRPr="004021EA">
        <w:rPr>
          <w:color w:val="000000"/>
          <w:spacing w:val="-10"/>
          <w:sz w:val="28"/>
          <w:szCs w:val="28"/>
        </w:rPr>
        <w:t xml:space="preserve">го   распорядителя   на </w:t>
      </w:r>
      <w:r w:rsidRPr="004021EA">
        <w:rPr>
          <w:color w:val="000000"/>
          <w:spacing w:val="-10"/>
          <w:sz w:val="28"/>
          <w:szCs w:val="28"/>
        </w:rPr>
        <w:t>финансовый год и на плановый п</w:t>
      </w:r>
      <w:r w:rsidR="00602409" w:rsidRPr="004021EA">
        <w:rPr>
          <w:color w:val="000000"/>
          <w:spacing w:val="-10"/>
          <w:sz w:val="28"/>
          <w:szCs w:val="28"/>
        </w:rPr>
        <w:t xml:space="preserve">ериод в разрезе получателей средств </w:t>
      </w:r>
      <w:proofErr w:type="gramStart"/>
      <w:r w:rsidRPr="004021EA">
        <w:rPr>
          <w:color w:val="000000"/>
          <w:spacing w:val="-10"/>
          <w:sz w:val="28"/>
          <w:szCs w:val="28"/>
        </w:rPr>
        <w:t>бюджета</w:t>
      </w:r>
      <w:proofErr w:type="gramEnd"/>
      <w:r w:rsidRPr="004021EA">
        <w:rPr>
          <w:color w:val="000000"/>
          <w:spacing w:val="-10"/>
          <w:sz w:val="28"/>
          <w:szCs w:val="28"/>
        </w:rPr>
        <w:t xml:space="preserve"> </w:t>
      </w:r>
      <w:r w:rsidR="00366149" w:rsidRPr="004021EA">
        <w:rPr>
          <w:color w:val="000000"/>
          <w:spacing w:val="-10"/>
          <w:sz w:val="28"/>
          <w:szCs w:val="28"/>
        </w:rPr>
        <w:t xml:space="preserve">ЗАТО </w:t>
      </w:r>
      <w:proofErr w:type="spellStart"/>
      <w:r w:rsidR="00366149" w:rsidRPr="004021EA">
        <w:rPr>
          <w:color w:val="000000"/>
          <w:spacing w:val="-10"/>
          <w:sz w:val="28"/>
          <w:szCs w:val="28"/>
        </w:rPr>
        <w:t>Видяево</w:t>
      </w:r>
      <w:proofErr w:type="spellEnd"/>
      <w:r w:rsidRPr="004021EA">
        <w:rPr>
          <w:color w:val="000000"/>
          <w:spacing w:val="-10"/>
          <w:sz w:val="28"/>
          <w:szCs w:val="28"/>
        </w:rPr>
        <w:t xml:space="preserve">, подведомственных главному распорядителю, </w:t>
      </w:r>
      <w:r w:rsidR="005827EE" w:rsidRPr="004021EA">
        <w:rPr>
          <w:color w:val="000000"/>
          <w:spacing w:val="-10"/>
          <w:sz w:val="28"/>
          <w:szCs w:val="28"/>
        </w:rPr>
        <w:t>и</w:t>
      </w:r>
      <w:r w:rsidRPr="004021EA">
        <w:rPr>
          <w:color w:val="000000"/>
          <w:spacing w:val="-10"/>
          <w:sz w:val="28"/>
          <w:szCs w:val="28"/>
        </w:rPr>
        <w:t xml:space="preserve"> разделов, подразделов, целевых статей (муниципальных программ </w:t>
      </w:r>
      <w:r w:rsidR="00366149" w:rsidRPr="004021EA">
        <w:rPr>
          <w:color w:val="000000"/>
          <w:spacing w:val="-10"/>
          <w:sz w:val="28"/>
          <w:szCs w:val="28"/>
        </w:rPr>
        <w:t xml:space="preserve">ЗАТО </w:t>
      </w:r>
      <w:proofErr w:type="spellStart"/>
      <w:r w:rsidR="00366149" w:rsidRPr="004021EA">
        <w:rPr>
          <w:color w:val="000000"/>
          <w:spacing w:val="-10"/>
          <w:sz w:val="28"/>
          <w:szCs w:val="28"/>
        </w:rPr>
        <w:t>Видяево</w:t>
      </w:r>
      <w:proofErr w:type="spellEnd"/>
      <w:r w:rsidRPr="004021EA">
        <w:rPr>
          <w:color w:val="000000"/>
          <w:spacing w:val="-10"/>
          <w:sz w:val="28"/>
          <w:szCs w:val="28"/>
        </w:rPr>
        <w:t xml:space="preserve"> и непрограммных направлений деятельности), видов расходов классификации расходов бюджета </w:t>
      </w:r>
      <w:r w:rsidR="00366149" w:rsidRPr="004021EA">
        <w:rPr>
          <w:color w:val="000000"/>
          <w:spacing w:val="-10"/>
          <w:sz w:val="28"/>
          <w:szCs w:val="28"/>
        </w:rPr>
        <w:t xml:space="preserve">ЗАТО </w:t>
      </w:r>
      <w:proofErr w:type="spellStart"/>
      <w:r w:rsidR="00366149" w:rsidRPr="004021EA">
        <w:rPr>
          <w:color w:val="000000"/>
          <w:spacing w:val="-10"/>
          <w:sz w:val="28"/>
          <w:szCs w:val="28"/>
        </w:rPr>
        <w:t>Видяево</w:t>
      </w:r>
      <w:proofErr w:type="spellEnd"/>
      <w:r w:rsidRPr="004021EA">
        <w:rPr>
          <w:color w:val="000000"/>
          <w:spacing w:val="-10"/>
          <w:sz w:val="28"/>
          <w:szCs w:val="28"/>
        </w:rPr>
        <w:t>, кодов цели;</w:t>
      </w:r>
    </w:p>
    <w:p w14:paraId="32592232" w14:textId="353FF9C8" w:rsidR="005E5B74" w:rsidRPr="004021EA" w:rsidRDefault="00417F0E" w:rsidP="00373603">
      <w:pPr>
        <w:shd w:val="clear" w:color="auto" w:fill="FFFFFF"/>
        <w:tabs>
          <w:tab w:val="left" w:pos="1349"/>
        </w:tabs>
        <w:spacing w:before="5" w:line="317" w:lineRule="exact"/>
        <w:ind w:left="96" w:right="298" w:firstLine="708"/>
        <w:jc w:val="both"/>
        <w:rPr>
          <w:color w:val="000000"/>
          <w:spacing w:val="-10"/>
          <w:sz w:val="28"/>
          <w:szCs w:val="28"/>
        </w:rPr>
      </w:pPr>
      <w:r w:rsidRPr="004021EA">
        <w:rPr>
          <w:color w:val="000000"/>
          <w:spacing w:val="-10"/>
          <w:sz w:val="28"/>
          <w:szCs w:val="28"/>
        </w:rPr>
        <w:t xml:space="preserve">бюджетные ассигнования по источникам финансирования дефицита </w:t>
      </w:r>
      <w:proofErr w:type="gramStart"/>
      <w:r w:rsidRPr="004021EA">
        <w:rPr>
          <w:color w:val="000000"/>
          <w:spacing w:val="-10"/>
          <w:sz w:val="28"/>
          <w:szCs w:val="28"/>
        </w:rPr>
        <w:t>бюджета</w:t>
      </w:r>
      <w:proofErr w:type="gramEnd"/>
      <w:r w:rsidRPr="004021EA">
        <w:rPr>
          <w:color w:val="000000"/>
          <w:spacing w:val="-10"/>
          <w:sz w:val="28"/>
          <w:szCs w:val="28"/>
        </w:rPr>
        <w:t xml:space="preserve"> </w:t>
      </w:r>
      <w:r w:rsidR="00366149" w:rsidRPr="004021EA">
        <w:rPr>
          <w:color w:val="000000"/>
          <w:spacing w:val="-10"/>
          <w:sz w:val="28"/>
          <w:szCs w:val="28"/>
        </w:rPr>
        <w:t xml:space="preserve">ЗАТО </w:t>
      </w:r>
      <w:proofErr w:type="spellStart"/>
      <w:r w:rsidR="00366149" w:rsidRPr="004021EA">
        <w:rPr>
          <w:color w:val="000000"/>
          <w:spacing w:val="-10"/>
          <w:sz w:val="28"/>
          <w:szCs w:val="28"/>
        </w:rPr>
        <w:t>Видяево</w:t>
      </w:r>
      <w:proofErr w:type="spellEnd"/>
      <w:r w:rsidRPr="004021EA">
        <w:rPr>
          <w:color w:val="000000"/>
          <w:spacing w:val="-10"/>
          <w:sz w:val="28"/>
          <w:szCs w:val="28"/>
        </w:rPr>
        <w:t xml:space="preserve"> главн</w:t>
      </w:r>
      <w:r w:rsidR="005827EE" w:rsidRPr="004021EA">
        <w:rPr>
          <w:color w:val="000000"/>
          <w:spacing w:val="-10"/>
          <w:sz w:val="28"/>
          <w:szCs w:val="28"/>
        </w:rPr>
        <w:t>ого</w:t>
      </w:r>
      <w:r w:rsidRPr="004021EA">
        <w:rPr>
          <w:color w:val="000000"/>
          <w:spacing w:val="-10"/>
          <w:sz w:val="28"/>
          <w:szCs w:val="28"/>
        </w:rPr>
        <w:t xml:space="preserve"> администратор</w:t>
      </w:r>
      <w:r w:rsidR="005827EE" w:rsidRPr="004021EA">
        <w:rPr>
          <w:color w:val="000000"/>
          <w:spacing w:val="-10"/>
          <w:sz w:val="28"/>
          <w:szCs w:val="28"/>
        </w:rPr>
        <w:t>а</w:t>
      </w:r>
      <w:r w:rsidRPr="004021EA">
        <w:rPr>
          <w:color w:val="000000"/>
          <w:spacing w:val="-10"/>
          <w:sz w:val="28"/>
          <w:szCs w:val="28"/>
        </w:rPr>
        <w:t xml:space="preserve"> источников на финансовый год и на плановый период в разрезе администраторов источников финансирования дефицита бюджета </w:t>
      </w:r>
      <w:r w:rsidR="00366149" w:rsidRPr="004021EA">
        <w:rPr>
          <w:color w:val="000000"/>
          <w:spacing w:val="-10"/>
          <w:sz w:val="28"/>
          <w:szCs w:val="28"/>
        </w:rPr>
        <w:t xml:space="preserve">ЗАТО </w:t>
      </w:r>
      <w:proofErr w:type="spellStart"/>
      <w:r w:rsidR="00366149" w:rsidRPr="004021EA">
        <w:rPr>
          <w:color w:val="000000"/>
          <w:spacing w:val="-10"/>
          <w:sz w:val="28"/>
          <w:szCs w:val="28"/>
        </w:rPr>
        <w:t>Видяево</w:t>
      </w:r>
      <w:proofErr w:type="spellEnd"/>
      <w:r w:rsidRPr="004021EA">
        <w:rPr>
          <w:color w:val="000000"/>
          <w:spacing w:val="-10"/>
          <w:sz w:val="28"/>
          <w:szCs w:val="28"/>
        </w:rPr>
        <w:t xml:space="preserve"> (далее </w:t>
      </w:r>
      <w:r w:rsidR="005827EE" w:rsidRPr="004021EA">
        <w:rPr>
          <w:color w:val="000000"/>
          <w:spacing w:val="-10"/>
          <w:sz w:val="28"/>
          <w:szCs w:val="28"/>
        </w:rPr>
        <w:t>–</w:t>
      </w:r>
      <w:r w:rsidRPr="004021EA">
        <w:rPr>
          <w:color w:val="000000"/>
          <w:spacing w:val="-10"/>
          <w:sz w:val="28"/>
          <w:szCs w:val="28"/>
        </w:rPr>
        <w:t xml:space="preserve"> администратор</w:t>
      </w:r>
      <w:r w:rsidR="005827EE" w:rsidRPr="004021EA">
        <w:rPr>
          <w:color w:val="000000"/>
          <w:spacing w:val="-10"/>
          <w:sz w:val="28"/>
          <w:szCs w:val="28"/>
        </w:rPr>
        <w:t xml:space="preserve"> </w:t>
      </w:r>
      <w:r w:rsidRPr="004021EA">
        <w:rPr>
          <w:color w:val="000000"/>
          <w:spacing w:val="-10"/>
          <w:sz w:val="28"/>
          <w:szCs w:val="28"/>
        </w:rPr>
        <w:t>источников) и кодов классификации источников финансирования дефицит</w:t>
      </w:r>
      <w:r w:rsidR="005827EE" w:rsidRPr="004021EA">
        <w:rPr>
          <w:color w:val="000000"/>
          <w:spacing w:val="-10"/>
          <w:sz w:val="28"/>
          <w:szCs w:val="28"/>
        </w:rPr>
        <w:t>а</w:t>
      </w:r>
      <w:r w:rsidRPr="004021EA">
        <w:rPr>
          <w:color w:val="000000"/>
          <w:spacing w:val="-10"/>
          <w:sz w:val="28"/>
          <w:szCs w:val="28"/>
        </w:rPr>
        <w:t xml:space="preserve"> бюджет</w:t>
      </w:r>
      <w:r w:rsidR="005827EE" w:rsidRPr="004021EA">
        <w:rPr>
          <w:color w:val="000000"/>
          <w:spacing w:val="-10"/>
          <w:sz w:val="28"/>
          <w:szCs w:val="28"/>
        </w:rPr>
        <w:t>а</w:t>
      </w:r>
      <w:r w:rsidR="00DC4FE7" w:rsidRPr="004021EA">
        <w:rPr>
          <w:color w:val="000000"/>
          <w:spacing w:val="-10"/>
          <w:sz w:val="28"/>
          <w:szCs w:val="28"/>
        </w:rPr>
        <w:t xml:space="preserve">, кроме операций по управлению остатками средств на едином счёте </w:t>
      </w:r>
      <w:r w:rsidR="00B54D23" w:rsidRPr="004021EA">
        <w:rPr>
          <w:color w:val="000000"/>
          <w:spacing w:val="-10"/>
          <w:sz w:val="28"/>
          <w:szCs w:val="28"/>
        </w:rPr>
        <w:t xml:space="preserve">бюджета </w:t>
      </w:r>
      <w:r w:rsidR="00366149" w:rsidRPr="004021EA">
        <w:rPr>
          <w:color w:val="000000"/>
          <w:spacing w:val="-10"/>
          <w:sz w:val="28"/>
          <w:szCs w:val="28"/>
        </w:rPr>
        <w:t xml:space="preserve">ЗАТО </w:t>
      </w:r>
      <w:proofErr w:type="spellStart"/>
      <w:r w:rsidR="00366149" w:rsidRPr="004021EA">
        <w:rPr>
          <w:color w:val="000000"/>
          <w:spacing w:val="-10"/>
          <w:sz w:val="28"/>
          <w:szCs w:val="28"/>
        </w:rPr>
        <w:t>Видяево</w:t>
      </w:r>
      <w:proofErr w:type="spellEnd"/>
      <w:r w:rsidR="00B54D23" w:rsidRPr="004021EA">
        <w:rPr>
          <w:color w:val="000000"/>
          <w:spacing w:val="-10"/>
          <w:sz w:val="28"/>
          <w:szCs w:val="28"/>
        </w:rPr>
        <w:t>.</w:t>
      </w:r>
    </w:p>
    <w:p w14:paraId="05FD963E" w14:textId="013A4837" w:rsidR="002E3604" w:rsidRPr="004021EA" w:rsidRDefault="002E3604" w:rsidP="00373603">
      <w:pPr>
        <w:shd w:val="clear" w:color="auto" w:fill="FFFFFF"/>
        <w:tabs>
          <w:tab w:val="left" w:pos="1349"/>
        </w:tabs>
        <w:spacing w:before="5" w:line="317" w:lineRule="exact"/>
        <w:ind w:left="96" w:right="298" w:firstLine="708"/>
        <w:jc w:val="both"/>
        <w:rPr>
          <w:color w:val="000000"/>
          <w:spacing w:val="-10"/>
          <w:sz w:val="28"/>
          <w:szCs w:val="28"/>
        </w:rPr>
      </w:pPr>
      <w:r w:rsidRPr="004021EA">
        <w:rPr>
          <w:color w:val="000000"/>
          <w:spacing w:val="-10"/>
          <w:sz w:val="28"/>
          <w:szCs w:val="28"/>
        </w:rPr>
        <w:t>2</w:t>
      </w:r>
      <w:r w:rsidR="00602409" w:rsidRPr="004021EA">
        <w:rPr>
          <w:color w:val="000000"/>
          <w:spacing w:val="-10"/>
          <w:sz w:val="28"/>
          <w:szCs w:val="28"/>
        </w:rPr>
        <w:t>3</w:t>
      </w:r>
      <w:r w:rsidRPr="004021EA">
        <w:rPr>
          <w:color w:val="000000"/>
          <w:spacing w:val="-10"/>
          <w:sz w:val="28"/>
          <w:szCs w:val="28"/>
        </w:rPr>
        <w:t xml:space="preserve">. Бюджетная роспись главного распорядителя </w:t>
      </w:r>
      <w:r w:rsidR="00602409" w:rsidRPr="004021EA">
        <w:rPr>
          <w:color w:val="000000"/>
          <w:spacing w:val="-10"/>
          <w:sz w:val="28"/>
          <w:szCs w:val="28"/>
        </w:rPr>
        <w:t>(</w:t>
      </w:r>
      <w:r w:rsidRPr="004021EA">
        <w:rPr>
          <w:color w:val="000000"/>
          <w:spacing w:val="-10"/>
          <w:sz w:val="28"/>
          <w:szCs w:val="28"/>
        </w:rPr>
        <w:t xml:space="preserve">главного администратора источников) на очередной финансовый год и на плановый период утверждается главным распорядителем </w:t>
      </w:r>
      <w:r w:rsidR="00602409" w:rsidRPr="004021EA">
        <w:rPr>
          <w:color w:val="000000"/>
          <w:spacing w:val="-10"/>
          <w:sz w:val="28"/>
          <w:szCs w:val="28"/>
        </w:rPr>
        <w:t>(</w:t>
      </w:r>
      <w:r w:rsidRPr="004021EA">
        <w:rPr>
          <w:color w:val="000000"/>
          <w:spacing w:val="-10"/>
          <w:sz w:val="28"/>
          <w:szCs w:val="28"/>
        </w:rPr>
        <w:t>главным администратором источников) по форме Бюджетной росписи по расходам согласно приложению № 8 (далее - форма согласно приложению № 8) к настоящему Порядку в соответствии со сводной бюджетной росписью по соответствующему главному распорядителю (главному администратору источников).</w:t>
      </w:r>
    </w:p>
    <w:p w14:paraId="42F82525" w14:textId="6BB0A761" w:rsidR="008F6EAB" w:rsidRPr="004021EA" w:rsidRDefault="008F6EAB" w:rsidP="00373603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4021EA">
        <w:rPr>
          <w:sz w:val="28"/>
          <w:szCs w:val="28"/>
        </w:rPr>
        <w:t xml:space="preserve">  2</w:t>
      </w:r>
      <w:r w:rsidR="004021EA">
        <w:rPr>
          <w:sz w:val="28"/>
          <w:szCs w:val="28"/>
        </w:rPr>
        <w:t>4</w:t>
      </w:r>
      <w:r w:rsidRPr="004021EA">
        <w:rPr>
          <w:sz w:val="28"/>
          <w:szCs w:val="28"/>
        </w:rPr>
        <w:t>. Показатели бюджетной росписи главного распорядителя (</w:t>
      </w:r>
      <w:r w:rsidR="00DC2773" w:rsidRPr="004021EA">
        <w:rPr>
          <w:sz w:val="28"/>
          <w:szCs w:val="28"/>
        </w:rPr>
        <w:t>главного администратора источников)</w:t>
      </w:r>
      <w:r w:rsidRPr="004021EA">
        <w:rPr>
          <w:sz w:val="28"/>
          <w:szCs w:val="28"/>
        </w:rPr>
        <w:t xml:space="preserve"> текущего финансового года и планового периода, утвержденные до утверждения в соответствии с настоящим Порядком показателей сводной росписи на очередной финансовый год и на плановый </w:t>
      </w:r>
      <w:r w:rsidRPr="004021EA">
        <w:rPr>
          <w:sz w:val="28"/>
          <w:szCs w:val="28"/>
        </w:rPr>
        <w:lastRenderedPageBreak/>
        <w:t>период, прекращают свое действие в отношении первого и второго годов планового периода со дня утверждения показателей бюджетной росписи главного распорядителя (</w:t>
      </w:r>
      <w:r w:rsidR="00BB61B3" w:rsidRPr="004021EA">
        <w:rPr>
          <w:sz w:val="28"/>
          <w:szCs w:val="28"/>
        </w:rPr>
        <w:t>главного администратора источников)</w:t>
      </w:r>
      <w:r w:rsidRPr="004021EA">
        <w:rPr>
          <w:sz w:val="28"/>
          <w:szCs w:val="28"/>
        </w:rPr>
        <w:t xml:space="preserve"> на очередной финансовый год и плановый период.</w:t>
      </w:r>
    </w:p>
    <w:p w14:paraId="44B5C6EC" w14:textId="2620FDE7" w:rsidR="008F6EAB" w:rsidRPr="004021EA" w:rsidRDefault="008F6EAB" w:rsidP="00373603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4021EA">
        <w:rPr>
          <w:sz w:val="28"/>
          <w:szCs w:val="28"/>
        </w:rPr>
        <w:t>Прекращение действия показателей бюджетной росписи главного распорядителя (</w:t>
      </w:r>
      <w:r w:rsidR="00BB61B3" w:rsidRPr="004021EA">
        <w:rPr>
          <w:sz w:val="28"/>
          <w:szCs w:val="28"/>
        </w:rPr>
        <w:t>главного администратора источников</w:t>
      </w:r>
      <w:r w:rsidRPr="004021EA">
        <w:rPr>
          <w:sz w:val="28"/>
          <w:szCs w:val="28"/>
        </w:rPr>
        <w:t>) текущего финансового года и планового периода в части первого и второго годов планового периода оформляется Справкой об изменении бюджетной росписи по расходам согласно приложению № 1</w:t>
      </w:r>
      <w:r w:rsidR="00A20C7C" w:rsidRPr="004021EA">
        <w:rPr>
          <w:sz w:val="28"/>
          <w:szCs w:val="28"/>
        </w:rPr>
        <w:t>0</w:t>
      </w:r>
      <w:r w:rsidRPr="004021EA">
        <w:rPr>
          <w:sz w:val="28"/>
          <w:szCs w:val="28"/>
        </w:rPr>
        <w:t xml:space="preserve"> (далее - справка согласно приложению № 1</w:t>
      </w:r>
      <w:r w:rsidR="00BB61B3" w:rsidRPr="004021EA">
        <w:rPr>
          <w:sz w:val="28"/>
          <w:szCs w:val="28"/>
        </w:rPr>
        <w:t>0</w:t>
      </w:r>
      <w:r w:rsidRPr="004021EA">
        <w:rPr>
          <w:sz w:val="28"/>
          <w:szCs w:val="28"/>
        </w:rPr>
        <w:t xml:space="preserve">), бюджетной росписи бюджета </w:t>
      </w:r>
      <w:r w:rsidR="00366149" w:rsidRPr="004021EA">
        <w:rPr>
          <w:sz w:val="28"/>
          <w:szCs w:val="28"/>
        </w:rPr>
        <w:t xml:space="preserve">ЗАТО </w:t>
      </w:r>
      <w:proofErr w:type="spellStart"/>
      <w:r w:rsidR="00366149" w:rsidRPr="004021EA">
        <w:rPr>
          <w:sz w:val="28"/>
          <w:szCs w:val="28"/>
        </w:rPr>
        <w:t>Видяево</w:t>
      </w:r>
      <w:proofErr w:type="spellEnd"/>
      <w:r w:rsidRPr="004021EA">
        <w:rPr>
          <w:sz w:val="28"/>
          <w:szCs w:val="28"/>
        </w:rPr>
        <w:t xml:space="preserve"> по источникам финансирования дефицита  бюджета согласно приложению № 1</w:t>
      </w:r>
      <w:r w:rsidR="00A20C7C" w:rsidRPr="004021EA">
        <w:rPr>
          <w:sz w:val="28"/>
          <w:szCs w:val="28"/>
        </w:rPr>
        <w:t>1</w:t>
      </w:r>
      <w:r w:rsidRPr="004021EA">
        <w:rPr>
          <w:sz w:val="28"/>
          <w:szCs w:val="28"/>
        </w:rPr>
        <w:t xml:space="preserve"> (далее - справка согласно приложению № 1</w:t>
      </w:r>
      <w:r w:rsidR="00BB61B3" w:rsidRPr="004021EA">
        <w:rPr>
          <w:sz w:val="28"/>
          <w:szCs w:val="28"/>
        </w:rPr>
        <w:t>1</w:t>
      </w:r>
      <w:r w:rsidRPr="004021EA">
        <w:rPr>
          <w:sz w:val="28"/>
          <w:szCs w:val="28"/>
        </w:rPr>
        <w:t>) к настоящему Порядку с присвоением кода вида изменения 222.</w:t>
      </w:r>
    </w:p>
    <w:p w14:paraId="0C9D1458" w14:textId="77777777" w:rsidR="008F6EAB" w:rsidRPr="00602409" w:rsidRDefault="008F6EAB" w:rsidP="00373603">
      <w:pPr>
        <w:widowControl w:val="0"/>
        <w:ind w:firstLine="708"/>
        <w:contextualSpacing/>
        <w:jc w:val="both"/>
        <w:rPr>
          <w:sz w:val="28"/>
          <w:szCs w:val="28"/>
          <w:highlight w:val="yellow"/>
        </w:rPr>
      </w:pPr>
    </w:p>
    <w:p w14:paraId="1172A0CD" w14:textId="6A267A0E" w:rsidR="008F6EAB" w:rsidRPr="004021EA" w:rsidRDefault="00520687" w:rsidP="004021EA">
      <w:pPr>
        <w:tabs>
          <w:tab w:val="left" w:pos="1349"/>
        </w:tabs>
        <w:spacing w:before="5" w:line="317" w:lineRule="exact"/>
        <w:ind w:left="96" w:right="298" w:firstLine="708"/>
        <w:jc w:val="center"/>
        <w:rPr>
          <w:b/>
          <w:color w:val="000000"/>
          <w:spacing w:val="-10"/>
          <w:sz w:val="28"/>
          <w:szCs w:val="28"/>
        </w:rPr>
      </w:pPr>
      <w:r w:rsidRPr="004021EA">
        <w:rPr>
          <w:b/>
          <w:color w:val="000000"/>
          <w:spacing w:val="-10"/>
          <w:sz w:val="28"/>
          <w:szCs w:val="28"/>
        </w:rPr>
        <w:t xml:space="preserve">Формирование и утверждение лимитов бюджетных обязательств главного распорядителя </w:t>
      </w:r>
    </w:p>
    <w:p w14:paraId="0A2FC038" w14:textId="77777777" w:rsidR="00183A73" w:rsidRPr="00602409" w:rsidRDefault="00183A73" w:rsidP="00373603">
      <w:pPr>
        <w:tabs>
          <w:tab w:val="left" w:pos="1349"/>
        </w:tabs>
        <w:spacing w:before="5" w:line="317" w:lineRule="exact"/>
        <w:ind w:left="96" w:right="298" w:firstLine="708"/>
        <w:jc w:val="both"/>
        <w:rPr>
          <w:b/>
          <w:color w:val="000000"/>
          <w:spacing w:val="-10"/>
          <w:sz w:val="28"/>
          <w:szCs w:val="28"/>
          <w:highlight w:val="yellow"/>
        </w:rPr>
      </w:pPr>
    </w:p>
    <w:p w14:paraId="1BF3F6CD" w14:textId="739D4709" w:rsidR="00095C77" w:rsidRPr="004021EA" w:rsidRDefault="00095C77" w:rsidP="00373603">
      <w:pPr>
        <w:tabs>
          <w:tab w:val="left" w:pos="1349"/>
        </w:tabs>
        <w:spacing w:before="5" w:line="317" w:lineRule="exact"/>
        <w:ind w:left="96" w:right="298" w:firstLine="708"/>
        <w:jc w:val="both"/>
        <w:rPr>
          <w:color w:val="000000"/>
          <w:spacing w:val="-10"/>
          <w:sz w:val="28"/>
          <w:szCs w:val="28"/>
        </w:rPr>
      </w:pPr>
      <w:r w:rsidRPr="004021EA">
        <w:rPr>
          <w:color w:val="000000"/>
          <w:spacing w:val="-10"/>
          <w:sz w:val="28"/>
          <w:szCs w:val="28"/>
        </w:rPr>
        <w:t>2</w:t>
      </w:r>
      <w:r w:rsidR="004021EA" w:rsidRPr="004021EA">
        <w:rPr>
          <w:color w:val="000000"/>
          <w:spacing w:val="-10"/>
          <w:sz w:val="28"/>
          <w:szCs w:val="28"/>
        </w:rPr>
        <w:t>5</w:t>
      </w:r>
      <w:r w:rsidRPr="004021EA">
        <w:rPr>
          <w:color w:val="000000"/>
          <w:spacing w:val="-10"/>
          <w:sz w:val="28"/>
          <w:szCs w:val="28"/>
        </w:rPr>
        <w:t>. Главный распорядитель формирует л</w:t>
      </w:r>
      <w:r w:rsidR="00BB61B3" w:rsidRPr="004021EA">
        <w:rPr>
          <w:color w:val="000000"/>
          <w:spacing w:val="-10"/>
          <w:sz w:val="28"/>
          <w:szCs w:val="28"/>
        </w:rPr>
        <w:t xml:space="preserve">имиты бюджетных обязательств </w:t>
      </w:r>
      <w:r w:rsidRPr="004021EA">
        <w:rPr>
          <w:color w:val="000000"/>
          <w:spacing w:val="-10"/>
          <w:sz w:val="28"/>
          <w:szCs w:val="28"/>
        </w:rPr>
        <w:t xml:space="preserve">на финансовый год и на плановый период в разрезе </w:t>
      </w:r>
      <w:r w:rsidR="00B46C82" w:rsidRPr="004021EA">
        <w:rPr>
          <w:color w:val="000000"/>
          <w:spacing w:val="-10"/>
          <w:sz w:val="28"/>
          <w:szCs w:val="28"/>
        </w:rPr>
        <w:t xml:space="preserve">получателей средств </w:t>
      </w:r>
      <w:proofErr w:type="gramStart"/>
      <w:r w:rsidRPr="004021EA">
        <w:rPr>
          <w:color w:val="000000"/>
          <w:spacing w:val="-10"/>
          <w:sz w:val="28"/>
          <w:szCs w:val="28"/>
        </w:rPr>
        <w:t>бюджета</w:t>
      </w:r>
      <w:proofErr w:type="gramEnd"/>
      <w:r w:rsidRPr="004021EA">
        <w:rPr>
          <w:color w:val="000000"/>
          <w:spacing w:val="-10"/>
          <w:sz w:val="28"/>
          <w:szCs w:val="28"/>
        </w:rPr>
        <w:t xml:space="preserve"> </w:t>
      </w:r>
      <w:r w:rsidR="00366149" w:rsidRPr="004021EA">
        <w:rPr>
          <w:color w:val="000000"/>
          <w:spacing w:val="-10"/>
          <w:sz w:val="28"/>
          <w:szCs w:val="28"/>
        </w:rPr>
        <w:t xml:space="preserve">ЗАТО </w:t>
      </w:r>
      <w:proofErr w:type="spellStart"/>
      <w:r w:rsidR="00366149" w:rsidRPr="004021EA">
        <w:rPr>
          <w:color w:val="000000"/>
          <w:spacing w:val="-10"/>
          <w:sz w:val="28"/>
          <w:szCs w:val="28"/>
        </w:rPr>
        <w:t>Видяево</w:t>
      </w:r>
      <w:proofErr w:type="spellEnd"/>
      <w:r w:rsidRPr="004021EA">
        <w:rPr>
          <w:color w:val="000000"/>
          <w:spacing w:val="-10"/>
          <w:sz w:val="28"/>
          <w:szCs w:val="28"/>
        </w:rPr>
        <w:t>, подведомств</w:t>
      </w:r>
      <w:r w:rsidR="00BB61B3" w:rsidRPr="004021EA">
        <w:rPr>
          <w:color w:val="000000"/>
          <w:spacing w:val="-10"/>
          <w:sz w:val="28"/>
          <w:szCs w:val="28"/>
        </w:rPr>
        <w:t xml:space="preserve">енных главному распорядителю, </w:t>
      </w:r>
      <w:r w:rsidRPr="004021EA">
        <w:rPr>
          <w:color w:val="000000"/>
          <w:spacing w:val="-10"/>
          <w:sz w:val="28"/>
          <w:szCs w:val="28"/>
        </w:rPr>
        <w:t xml:space="preserve">разделов, подразделов, целевых статей (муниципальных программ </w:t>
      </w:r>
      <w:r w:rsidR="00366149" w:rsidRPr="004021EA">
        <w:rPr>
          <w:color w:val="000000"/>
          <w:spacing w:val="-10"/>
          <w:sz w:val="28"/>
          <w:szCs w:val="28"/>
        </w:rPr>
        <w:t xml:space="preserve">ЗАТО </w:t>
      </w:r>
      <w:proofErr w:type="spellStart"/>
      <w:r w:rsidR="00366149" w:rsidRPr="004021EA">
        <w:rPr>
          <w:color w:val="000000"/>
          <w:spacing w:val="-10"/>
          <w:sz w:val="28"/>
          <w:szCs w:val="28"/>
        </w:rPr>
        <w:t>Видяево</w:t>
      </w:r>
      <w:proofErr w:type="spellEnd"/>
      <w:r w:rsidRPr="004021EA">
        <w:rPr>
          <w:color w:val="000000"/>
          <w:spacing w:val="-10"/>
          <w:sz w:val="28"/>
          <w:szCs w:val="28"/>
        </w:rPr>
        <w:t xml:space="preserve"> и непрограммных направлений деятельности), видов р</w:t>
      </w:r>
      <w:r w:rsidR="00B46C82" w:rsidRPr="004021EA">
        <w:rPr>
          <w:color w:val="000000"/>
          <w:spacing w:val="-10"/>
          <w:sz w:val="28"/>
          <w:szCs w:val="28"/>
        </w:rPr>
        <w:t xml:space="preserve">асходов классификации расходов </w:t>
      </w:r>
      <w:r w:rsidRPr="004021EA">
        <w:rPr>
          <w:color w:val="000000"/>
          <w:spacing w:val="-10"/>
          <w:sz w:val="28"/>
          <w:szCs w:val="28"/>
        </w:rPr>
        <w:t xml:space="preserve">бюджета </w:t>
      </w:r>
      <w:r w:rsidR="00366149" w:rsidRPr="004021EA">
        <w:rPr>
          <w:color w:val="000000"/>
          <w:spacing w:val="-10"/>
          <w:sz w:val="28"/>
          <w:szCs w:val="28"/>
        </w:rPr>
        <w:t xml:space="preserve">ЗАТО </w:t>
      </w:r>
      <w:proofErr w:type="spellStart"/>
      <w:r w:rsidR="00366149" w:rsidRPr="004021EA">
        <w:rPr>
          <w:color w:val="000000"/>
          <w:spacing w:val="-10"/>
          <w:sz w:val="28"/>
          <w:szCs w:val="28"/>
        </w:rPr>
        <w:t>Видяево</w:t>
      </w:r>
      <w:proofErr w:type="spellEnd"/>
      <w:r w:rsidRPr="004021EA">
        <w:rPr>
          <w:color w:val="000000"/>
          <w:spacing w:val="-10"/>
          <w:sz w:val="28"/>
          <w:szCs w:val="28"/>
        </w:rPr>
        <w:t>, кодов целей</w:t>
      </w:r>
      <w:r w:rsidR="00BB61B3" w:rsidRPr="004021EA">
        <w:rPr>
          <w:color w:val="000000"/>
          <w:spacing w:val="-10"/>
          <w:sz w:val="28"/>
          <w:szCs w:val="28"/>
        </w:rPr>
        <w:t xml:space="preserve"> (далее – лимиты бюджетных обязательств)</w:t>
      </w:r>
      <w:r w:rsidRPr="004021EA">
        <w:rPr>
          <w:color w:val="000000"/>
          <w:spacing w:val="-10"/>
          <w:sz w:val="28"/>
          <w:szCs w:val="28"/>
        </w:rPr>
        <w:t>.</w:t>
      </w:r>
    </w:p>
    <w:p w14:paraId="794FDBA1" w14:textId="019015A3" w:rsidR="00095C77" w:rsidRPr="004021EA" w:rsidRDefault="00095C77" w:rsidP="00373603">
      <w:pPr>
        <w:tabs>
          <w:tab w:val="left" w:pos="1349"/>
        </w:tabs>
        <w:spacing w:before="5" w:line="317" w:lineRule="exact"/>
        <w:ind w:left="96" w:right="298" w:firstLine="708"/>
        <w:jc w:val="both"/>
        <w:rPr>
          <w:color w:val="000000"/>
          <w:spacing w:val="-10"/>
          <w:sz w:val="28"/>
          <w:szCs w:val="28"/>
        </w:rPr>
      </w:pPr>
      <w:r w:rsidRPr="004021EA">
        <w:rPr>
          <w:color w:val="000000"/>
          <w:spacing w:val="-10"/>
          <w:sz w:val="28"/>
          <w:szCs w:val="28"/>
        </w:rPr>
        <w:t>2</w:t>
      </w:r>
      <w:r w:rsidR="004021EA">
        <w:rPr>
          <w:color w:val="000000"/>
          <w:spacing w:val="-10"/>
          <w:sz w:val="28"/>
          <w:szCs w:val="28"/>
        </w:rPr>
        <w:t>6</w:t>
      </w:r>
      <w:r w:rsidRPr="004021EA">
        <w:rPr>
          <w:color w:val="000000"/>
          <w:spacing w:val="-10"/>
          <w:sz w:val="28"/>
          <w:szCs w:val="28"/>
        </w:rPr>
        <w:t xml:space="preserve">. Лимиты бюджетных обязательств утверждаются по форме Лимитов бюджетных обязательств согласно приложению № </w:t>
      </w:r>
      <w:r w:rsidR="00A20C7C" w:rsidRPr="004021EA">
        <w:rPr>
          <w:color w:val="000000"/>
          <w:spacing w:val="-10"/>
          <w:sz w:val="28"/>
          <w:szCs w:val="28"/>
        </w:rPr>
        <w:t>9</w:t>
      </w:r>
      <w:r w:rsidRPr="004021EA">
        <w:rPr>
          <w:color w:val="000000"/>
          <w:spacing w:val="-10"/>
          <w:sz w:val="28"/>
          <w:szCs w:val="28"/>
        </w:rPr>
        <w:t xml:space="preserve"> (далее - форма согласно приложению № </w:t>
      </w:r>
      <w:r w:rsidR="00A20C7C" w:rsidRPr="004021EA">
        <w:rPr>
          <w:color w:val="000000"/>
          <w:spacing w:val="-10"/>
          <w:sz w:val="28"/>
          <w:szCs w:val="28"/>
        </w:rPr>
        <w:t>9</w:t>
      </w:r>
      <w:r w:rsidRPr="004021EA">
        <w:rPr>
          <w:color w:val="000000"/>
          <w:spacing w:val="-10"/>
          <w:sz w:val="28"/>
          <w:szCs w:val="28"/>
        </w:rPr>
        <w:t>) к настоящему Порядку в соответствии со сводными лимитами бюджетных обязательств по соответствующему главному распорядителю.</w:t>
      </w:r>
    </w:p>
    <w:p w14:paraId="3D6C51F3" w14:textId="7F1BA9B2" w:rsidR="00095C77" w:rsidRPr="004021EA" w:rsidRDefault="00095C77" w:rsidP="00373603">
      <w:pPr>
        <w:tabs>
          <w:tab w:val="left" w:pos="1349"/>
        </w:tabs>
        <w:spacing w:before="5" w:line="317" w:lineRule="exact"/>
        <w:ind w:left="96" w:right="298" w:firstLine="708"/>
        <w:jc w:val="both"/>
        <w:rPr>
          <w:color w:val="000000"/>
          <w:spacing w:val="-10"/>
          <w:sz w:val="28"/>
          <w:szCs w:val="28"/>
        </w:rPr>
      </w:pPr>
      <w:r w:rsidRPr="004021EA">
        <w:rPr>
          <w:color w:val="000000"/>
          <w:spacing w:val="-10"/>
          <w:sz w:val="28"/>
          <w:szCs w:val="28"/>
        </w:rPr>
        <w:t>2</w:t>
      </w:r>
      <w:r w:rsidR="00BC3ACB" w:rsidRPr="004021EA">
        <w:rPr>
          <w:color w:val="000000"/>
          <w:spacing w:val="-10"/>
          <w:sz w:val="28"/>
          <w:szCs w:val="28"/>
        </w:rPr>
        <w:t>7</w:t>
      </w:r>
      <w:r w:rsidRPr="004021EA">
        <w:rPr>
          <w:color w:val="000000"/>
          <w:spacing w:val="-10"/>
          <w:sz w:val="28"/>
          <w:szCs w:val="28"/>
        </w:rPr>
        <w:t>. Показатели лимитов бюджетных обязательств главного распорядителя текущего финансового года и планового периода, утвержденные до утверждения в соответствии с настоящим Порядком показателей лимитов бюджетных обязательств на очередной финансовый год и на плановый период, прекращают свое действие в отношении первого и второго годов планового периода со дня утверждения показателей лимитов бюджетных обязательств главного распорядителя на очередной финансовый год и плановый период.</w:t>
      </w:r>
    </w:p>
    <w:p w14:paraId="64EDEB00" w14:textId="634A074D" w:rsidR="00183A73" w:rsidRPr="004021EA" w:rsidRDefault="00095C77" w:rsidP="00373603">
      <w:pPr>
        <w:tabs>
          <w:tab w:val="left" w:pos="1349"/>
        </w:tabs>
        <w:spacing w:before="5" w:line="317" w:lineRule="exact"/>
        <w:ind w:left="96" w:right="298" w:firstLine="708"/>
        <w:jc w:val="both"/>
        <w:rPr>
          <w:color w:val="000000"/>
          <w:spacing w:val="-10"/>
          <w:sz w:val="28"/>
          <w:szCs w:val="28"/>
        </w:rPr>
      </w:pPr>
      <w:r w:rsidRPr="004021EA">
        <w:rPr>
          <w:color w:val="000000"/>
          <w:spacing w:val="-10"/>
          <w:sz w:val="28"/>
          <w:szCs w:val="28"/>
        </w:rPr>
        <w:t>Прекращение действия показателей лимитов бюджетных обязательств главного распорядителя текущего финансового года и планового периода в части первого и второго годов планового периода оформляется Справкой об изменении лимитов бюджетных обязательств согласно приложению № 1</w:t>
      </w:r>
      <w:r w:rsidR="00A20C7C" w:rsidRPr="004021EA">
        <w:rPr>
          <w:color w:val="000000"/>
          <w:spacing w:val="-10"/>
          <w:sz w:val="28"/>
          <w:szCs w:val="28"/>
        </w:rPr>
        <w:t>2</w:t>
      </w:r>
      <w:r w:rsidRPr="004021EA">
        <w:rPr>
          <w:color w:val="000000"/>
          <w:spacing w:val="-10"/>
          <w:sz w:val="28"/>
          <w:szCs w:val="28"/>
        </w:rPr>
        <w:t xml:space="preserve"> (далее - справка согласно приложению № 1</w:t>
      </w:r>
      <w:r w:rsidR="00A20C7C" w:rsidRPr="004021EA">
        <w:rPr>
          <w:color w:val="000000"/>
          <w:spacing w:val="-10"/>
          <w:sz w:val="28"/>
          <w:szCs w:val="28"/>
        </w:rPr>
        <w:t>2</w:t>
      </w:r>
      <w:r w:rsidRPr="004021EA">
        <w:rPr>
          <w:color w:val="000000"/>
          <w:spacing w:val="-10"/>
          <w:sz w:val="28"/>
          <w:szCs w:val="28"/>
        </w:rPr>
        <w:t>) к настоящему Порядку с присвоением кода вида изменения 222.</w:t>
      </w:r>
    </w:p>
    <w:p w14:paraId="47DEBB00" w14:textId="77777777" w:rsidR="002238E1" w:rsidRPr="004021EA" w:rsidRDefault="002238E1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B8CB03" w14:textId="760E68C4" w:rsidR="002238E1" w:rsidRPr="004021EA" w:rsidRDefault="002238E1" w:rsidP="004021E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EA">
        <w:rPr>
          <w:rFonts w:ascii="Times New Roman" w:hAnsi="Times New Roman" w:cs="Times New Roman"/>
          <w:b/>
          <w:sz w:val="28"/>
          <w:szCs w:val="28"/>
        </w:rPr>
        <w:t>Доведение бюджетной росписи</w:t>
      </w:r>
      <w:r w:rsidR="00B136EE" w:rsidRPr="004021E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021EA">
        <w:rPr>
          <w:rFonts w:ascii="Times New Roman" w:hAnsi="Times New Roman" w:cs="Times New Roman"/>
          <w:b/>
          <w:sz w:val="28"/>
          <w:szCs w:val="28"/>
        </w:rPr>
        <w:t xml:space="preserve"> лимитов бюджетных обязательств </w:t>
      </w:r>
      <w:r w:rsidR="004021EA" w:rsidRPr="004021EA">
        <w:rPr>
          <w:rFonts w:ascii="Times New Roman" w:hAnsi="Times New Roman" w:cs="Times New Roman"/>
          <w:b/>
          <w:sz w:val="28"/>
          <w:szCs w:val="28"/>
        </w:rPr>
        <w:t xml:space="preserve">главного распорядителя </w:t>
      </w:r>
      <w:r w:rsidR="00B136EE" w:rsidRPr="004021EA">
        <w:rPr>
          <w:rFonts w:ascii="Times New Roman" w:hAnsi="Times New Roman" w:cs="Times New Roman"/>
          <w:b/>
          <w:sz w:val="28"/>
          <w:szCs w:val="28"/>
        </w:rPr>
        <w:t xml:space="preserve">(главного администратора источников) </w:t>
      </w:r>
      <w:r w:rsidRPr="004021EA">
        <w:rPr>
          <w:rFonts w:ascii="Times New Roman" w:hAnsi="Times New Roman" w:cs="Times New Roman"/>
          <w:b/>
          <w:sz w:val="28"/>
          <w:szCs w:val="28"/>
        </w:rPr>
        <w:t>до получателей</w:t>
      </w:r>
    </w:p>
    <w:p w14:paraId="3A510E07" w14:textId="77777777" w:rsidR="002238E1" w:rsidRPr="00602409" w:rsidRDefault="002238E1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E78099" w14:textId="2D9921B7" w:rsidR="00AC1FC8" w:rsidRPr="004021EA" w:rsidRDefault="00E36E01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1E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C3ACB" w:rsidRPr="004021EA">
        <w:rPr>
          <w:rFonts w:ascii="Times New Roman" w:hAnsi="Times New Roman" w:cs="Times New Roman"/>
          <w:sz w:val="28"/>
          <w:szCs w:val="28"/>
        </w:rPr>
        <w:t>8</w:t>
      </w:r>
      <w:r w:rsidR="00417F0E" w:rsidRPr="004021EA">
        <w:rPr>
          <w:rFonts w:ascii="Times New Roman" w:hAnsi="Times New Roman" w:cs="Times New Roman"/>
          <w:sz w:val="28"/>
          <w:szCs w:val="28"/>
        </w:rPr>
        <w:t>.</w:t>
      </w:r>
      <w:r w:rsidR="00417F0E" w:rsidRPr="004021EA">
        <w:rPr>
          <w:rFonts w:ascii="Times New Roman" w:hAnsi="Times New Roman" w:cs="Times New Roman"/>
          <w:sz w:val="28"/>
          <w:szCs w:val="28"/>
        </w:rPr>
        <w:tab/>
      </w:r>
      <w:r w:rsidR="00AC1FC8" w:rsidRPr="004021EA">
        <w:rPr>
          <w:rFonts w:ascii="Times New Roman" w:hAnsi="Times New Roman" w:cs="Times New Roman"/>
          <w:sz w:val="28"/>
          <w:szCs w:val="28"/>
        </w:rPr>
        <w:t>Главные распорядители (главные администраторы источников) доводят показатели бюджетной росписи и лимиты бюджетных обязательств до подведомственных получателей, за исключением случаев, предусмотренных статьями 190 и 191 Бюджетного кодекса Российской Федерации, не позднее двух рабочих дней со дня утверждения бюджетной росписи, но до начала очередного финансового года.</w:t>
      </w:r>
    </w:p>
    <w:p w14:paraId="24972CEE" w14:textId="6B587F0D" w:rsidR="002238E1" w:rsidRPr="004021EA" w:rsidRDefault="006630FC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1EA">
        <w:rPr>
          <w:rFonts w:ascii="Times New Roman" w:hAnsi="Times New Roman" w:cs="Times New Roman"/>
          <w:sz w:val="28"/>
          <w:szCs w:val="28"/>
        </w:rPr>
        <w:t xml:space="preserve">29. </w:t>
      </w:r>
      <w:r w:rsidR="00AD239F" w:rsidRPr="004021EA">
        <w:rPr>
          <w:rFonts w:ascii="Times New Roman" w:hAnsi="Times New Roman" w:cs="Times New Roman"/>
          <w:sz w:val="28"/>
          <w:szCs w:val="28"/>
        </w:rPr>
        <w:t>Доведение</w:t>
      </w:r>
      <w:r w:rsidR="004021EA" w:rsidRPr="004021EA">
        <w:rPr>
          <w:rFonts w:ascii="Times New Roman" w:hAnsi="Times New Roman" w:cs="Times New Roman"/>
          <w:sz w:val="28"/>
          <w:szCs w:val="28"/>
        </w:rPr>
        <w:t xml:space="preserve"> главными распорядителями </w:t>
      </w:r>
      <w:r w:rsidR="00AC1FC8" w:rsidRPr="004021EA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="00AD239F" w:rsidRPr="004021EA">
        <w:rPr>
          <w:rFonts w:ascii="Times New Roman" w:hAnsi="Times New Roman" w:cs="Times New Roman"/>
          <w:sz w:val="28"/>
          <w:szCs w:val="28"/>
        </w:rPr>
        <w:t>осуществляет</w:t>
      </w:r>
      <w:r w:rsidR="00AC1FC8" w:rsidRPr="004021EA">
        <w:rPr>
          <w:rFonts w:ascii="Times New Roman" w:hAnsi="Times New Roman" w:cs="Times New Roman"/>
          <w:sz w:val="28"/>
          <w:szCs w:val="28"/>
        </w:rPr>
        <w:t>ся через</w:t>
      </w:r>
      <w:r w:rsidR="00AD239F" w:rsidRPr="004021EA">
        <w:rPr>
          <w:rFonts w:ascii="Times New Roman" w:hAnsi="Times New Roman" w:cs="Times New Roman"/>
          <w:sz w:val="28"/>
          <w:szCs w:val="28"/>
        </w:rPr>
        <w:t xml:space="preserve"> УФК по Мурманской области на основании Расходных расписаний в соответствии с Приказом № 8н.</w:t>
      </w:r>
    </w:p>
    <w:p w14:paraId="78645B4E" w14:textId="4B320224" w:rsidR="00307D02" w:rsidRPr="004021EA" w:rsidRDefault="002238E1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1EA">
        <w:rPr>
          <w:rFonts w:ascii="Times New Roman" w:hAnsi="Times New Roman" w:cs="Times New Roman"/>
          <w:sz w:val="28"/>
          <w:szCs w:val="28"/>
        </w:rPr>
        <w:t xml:space="preserve">Для доведения лимитов </w:t>
      </w:r>
      <w:r w:rsidR="002717E8" w:rsidRPr="004021EA">
        <w:rPr>
          <w:rFonts w:ascii="Times New Roman" w:hAnsi="Times New Roman" w:cs="Times New Roman"/>
          <w:sz w:val="28"/>
          <w:szCs w:val="28"/>
        </w:rPr>
        <w:t>бюджетных обязательств до получателей</w:t>
      </w:r>
      <w:r w:rsidR="004021EA" w:rsidRPr="004021EA">
        <w:rPr>
          <w:rFonts w:ascii="Times New Roman" w:hAnsi="Times New Roman" w:cs="Times New Roman"/>
          <w:sz w:val="28"/>
          <w:szCs w:val="28"/>
        </w:rPr>
        <w:t xml:space="preserve"> главный распорядитель </w:t>
      </w:r>
      <w:r w:rsidR="002717E8" w:rsidRPr="004021EA">
        <w:rPr>
          <w:rFonts w:ascii="Times New Roman" w:hAnsi="Times New Roman" w:cs="Times New Roman"/>
          <w:sz w:val="28"/>
          <w:szCs w:val="28"/>
        </w:rPr>
        <w:t>обеспечивает представление в УФК по Мурманской области Расходных расписаний</w:t>
      </w:r>
      <w:r w:rsidR="00E04A19" w:rsidRPr="004021EA">
        <w:rPr>
          <w:rFonts w:ascii="Times New Roman" w:hAnsi="Times New Roman" w:cs="Times New Roman"/>
          <w:sz w:val="28"/>
          <w:szCs w:val="28"/>
        </w:rPr>
        <w:t>.</w:t>
      </w:r>
    </w:p>
    <w:p w14:paraId="48CCAC11" w14:textId="5888EFDA" w:rsidR="00AC1FC8" w:rsidRPr="004021EA" w:rsidRDefault="006630FC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1EA">
        <w:rPr>
          <w:rFonts w:ascii="Times New Roman" w:hAnsi="Times New Roman" w:cs="Times New Roman"/>
          <w:sz w:val="28"/>
          <w:szCs w:val="28"/>
        </w:rPr>
        <w:t>30</w:t>
      </w:r>
      <w:r w:rsidR="00AC1FC8" w:rsidRPr="004021EA">
        <w:rPr>
          <w:rFonts w:ascii="Times New Roman" w:hAnsi="Times New Roman" w:cs="Times New Roman"/>
          <w:sz w:val="28"/>
          <w:szCs w:val="28"/>
        </w:rPr>
        <w:t>. Главный распорядитель в соответствии с пунктом 33 настоящего Порядка обеспечивает представление Расходных расписаний в УФК по Мурманской области:</w:t>
      </w:r>
    </w:p>
    <w:p w14:paraId="6EF1EF6D" w14:textId="77777777" w:rsidR="00AC1FC8" w:rsidRPr="004021EA" w:rsidRDefault="00AC1FC8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1EA">
        <w:rPr>
          <w:rFonts w:ascii="Times New Roman" w:hAnsi="Times New Roman" w:cs="Times New Roman"/>
          <w:sz w:val="28"/>
          <w:szCs w:val="28"/>
        </w:rPr>
        <w:t>1) при увеличении сводных лимитов бюджетных обязательств не позднее следующего рабочего дня со дня их утверждения (изменения);</w:t>
      </w:r>
    </w:p>
    <w:p w14:paraId="58295612" w14:textId="527B24FA" w:rsidR="009554C1" w:rsidRPr="004021EA" w:rsidRDefault="00AC1FC8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1EA">
        <w:rPr>
          <w:rFonts w:ascii="Times New Roman" w:hAnsi="Times New Roman" w:cs="Times New Roman"/>
          <w:sz w:val="28"/>
          <w:szCs w:val="28"/>
        </w:rPr>
        <w:t>2) при уменьшении сводных лимитов бюджетных обязательств после внесения соответствующих изменений в принятые бюджетные обязательства и лимиты бюджетных обязательств на лицевых счетах в УФК по Мурманской области распорядителями (получателями), но не позднее десяти рабочих дней со дня утверждения (изменения) сводных лимитов бюджетных обязательств.</w:t>
      </w:r>
    </w:p>
    <w:p w14:paraId="594678BD" w14:textId="77777777" w:rsidR="00AC1FC8" w:rsidRPr="00602409" w:rsidRDefault="00AC1FC8" w:rsidP="003736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CEAB1B" w14:textId="28326F9E" w:rsidR="00132CE1" w:rsidRPr="004021EA" w:rsidRDefault="00132CE1" w:rsidP="004021E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EA">
        <w:rPr>
          <w:rFonts w:ascii="Times New Roman" w:hAnsi="Times New Roman" w:cs="Times New Roman"/>
          <w:b/>
          <w:sz w:val="28"/>
          <w:szCs w:val="28"/>
        </w:rPr>
        <w:t>Ведение бюджетной росписи и изменение лимитов бюджетных обязательств главного распорядителя (главного администратора источников)</w:t>
      </w:r>
    </w:p>
    <w:p w14:paraId="49A127C9" w14:textId="04BA7496" w:rsidR="00BE5335" w:rsidRPr="004021EA" w:rsidRDefault="00004625" w:rsidP="00373603">
      <w:pPr>
        <w:shd w:val="clear" w:color="auto" w:fill="FFFFFF"/>
        <w:tabs>
          <w:tab w:val="left" w:pos="1056"/>
        </w:tabs>
        <w:spacing w:before="322" w:line="322" w:lineRule="exact"/>
        <w:ind w:right="134" w:firstLine="708"/>
        <w:jc w:val="both"/>
        <w:rPr>
          <w:color w:val="000000"/>
          <w:sz w:val="28"/>
          <w:szCs w:val="28"/>
        </w:rPr>
      </w:pPr>
      <w:r w:rsidRPr="004021EA">
        <w:rPr>
          <w:color w:val="000000"/>
          <w:spacing w:val="-20"/>
          <w:sz w:val="28"/>
          <w:szCs w:val="28"/>
        </w:rPr>
        <w:t>3</w:t>
      </w:r>
      <w:r w:rsidR="004021EA" w:rsidRPr="004021EA">
        <w:rPr>
          <w:color w:val="000000"/>
          <w:spacing w:val="-20"/>
          <w:sz w:val="28"/>
          <w:szCs w:val="28"/>
        </w:rPr>
        <w:t>1</w:t>
      </w:r>
      <w:r w:rsidR="00417F0E" w:rsidRPr="004021EA">
        <w:rPr>
          <w:color w:val="000000"/>
          <w:spacing w:val="-20"/>
          <w:sz w:val="28"/>
          <w:szCs w:val="28"/>
        </w:rPr>
        <w:t>.</w:t>
      </w:r>
      <w:r w:rsidR="00417F0E" w:rsidRPr="004021EA">
        <w:rPr>
          <w:color w:val="000000"/>
          <w:sz w:val="28"/>
          <w:szCs w:val="28"/>
        </w:rPr>
        <w:tab/>
        <w:t xml:space="preserve"> Ведение бюджетной росписи и </w:t>
      </w:r>
      <w:r w:rsidR="00095C77" w:rsidRPr="004021EA">
        <w:rPr>
          <w:color w:val="000000"/>
          <w:sz w:val="28"/>
          <w:szCs w:val="28"/>
        </w:rPr>
        <w:t xml:space="preserve">изменение </w:t>
      </w:r>
      <w:r w:rsidR="00417F0E" w:rsidRPr="004021EA">
        <w:rPr>
          <w:color w:val="000000"/>
          <w:sz w:val="28"/>
          <w:szCs w:val="28"/>
        </w:rPr>
        <w:t>лимитов бюджетных</w:t>
      </w:r>
      <w:r w:rsidR="00417F0E" w:rsidRPr="004021EA">
        <w:rPr>
          <w:color w:val="000000"/>
          <w:sz w:val="28"/>
          <w:szCs w:val="28"/>
        </w:rPr>
        <w:br/>
        <w:t xml:space="preserve">обязательств </w:t>
      </w:r>
      <w:r w:rsidR="00095C77" w:rsidRPr="004021EA">
        <w:rPr>
          <w:color w:val="000000"/>
          <w:sz w:val="28"/>
          <w:szCs w:val="28"/>
        </w:rPr>
        <w:t xml:space="preserve">главного распорядителя (главного администратора источников) </w:t>
      </w:r>
      <w:r w:rsidR="00417F0E" w:rsidRPr="004021EA">
        <w:rPr>
          <w:color w:val="000000"/>
          <w:sz w:val="28"/>
          <w:szCs w:val="28"/>
        </w:rPr>
        <w:t>осуществляет</w:t>
      </w:r>
      <w:r w:rsidR="00095C77" w:rsidRPr="004021EA">
        <w:rPr>
          <w:color w:val="000000"/>
          <w:sz w:val="28"/>
          <w:szCs w:val="28"/>
        </w:rPr>
        <w:t xml:space="preserve">ся </w:t>
      </w:r>
      <w:r w:rsidR="00417F0E" w:rsidRPr="004021EA">
        <w:rPr>
          <w:color w:val="000000"/>
          <w:sz w:val="28"/>
          <w:szCs w:val="28"/>
        </w:rPr>
        <w:t>главны</w:t>
      </w:r>
      <w:r w:rsidR="00095C77" w:rsidRPr="004021EA">
        <w:rPr>
          <w:color w:val="000000"/>
          <w:sz w:val="28"/>
          <w:szCs w:val="28"/>
        </w:rPr>
        <w:t>м</w:t>
      </w:r>
      <w:r w:rsidR="00417F0E" w:rsidRPr="004021EA">
        <w:rPr>
          <w:color w:val="000000"/>
          <w:sz w:val="28"/>
          <w:szCs w:val="28"/>
        </w:rPr>
        <w:t xml:space="preserve"> распорядител</w:t>
      </w:r>
      <w:r w:rsidR="00095C77" w:rsidRPr="004021EA">
        <w:rPr>
          <w:color w:val="000000"/>
          <w:sz w:val="28"/>
          <w:szCs w:val="28"/>
        </w:rPr>
        <w:t>ем</w:t>
      </w:r>
      <w:r w:rsidR="00417F0E" w:rsidRPr="004021EA">
        <w:rPr>
          <w:color w:val="000000"/>
          <w:sz w:val="28"/>
          <w:szCs w:val="28"/>
        </w:rPr>
        <w:t xml:space="preserve"> (главны</w:t>
      </w:r>
      <w:r w:rsidR="00095C77" w:rsidRPr="004021EA">
        <w:rPr>
          <w:color w:val="000000"/>
          <w:sz w:val="28"/>
          <w:szCs w:val="28"/>
        </w:rPr>
        <w:t>м</w:t>
      </w:r>
      <w:r w:rsidR="00417F0E" w:rsidRPr="004021EA">
        <w:rPr>
          <w:color w:val="000000"/>
          <w:sz w:val="28"/>
          <w:szCs w:val="28"/>
        </w:rPr>
        <w:t xml:space="preserve"> администратор</w:t>
      </w:r>
      <w:r w:rsidR="00095C77" w:rsidRPr="004021EA">
        <w:rPr>
          <w:color w:val="000000"/>
          <w:sz w:val="28"/>
          <w:szCs w:val="28"/>
        </w:rPr>
        <w:t>ом</w:t>
      </w:r>
      <w:r w:rsidR="00417F0E" w:rsidRPr="004021EA">
        <w:rPr>
          <w:color w:val="000000"/>
          <w:sz w:val="28"/>
          <w:szCs w:val="28"/>
        </w:rPr>
        <w:t xml:space="preserve"> источников) п</w:t>
      </w:r>
      <w:r w:rsidRPr="004021EA">
        <w:rPr>
          <w:color w:val="000000"/>
          <w:sz w:val="28"/>
          <w:szCs w:val="28"/>
        </w:rPr>
        <w:t xml:space="preserve">осредством внесения изменений в </w:t>
      </w:r>
      <w:r w:rsidRPr="004021EA">
        <w:rPr>
          <w:color w:val="000000"/>
          <w:spacing w:val="-1"/>
          <w:sz w:val="28"/>
          <w:szCs w:val="28"/>
        </w:rPr>
        <w:t xml:space="preserve">показатели </w:t>
      </w:r>
      <w:r w:rsidR="00417F0E" w:rsidRPr="004021EA">
        <w:rPr>
          <w:color w:val="000000"/>
          <w:spacing w:val="-1"/>
          <w:sz w:val="28"/>
          <w:szCs w:val="28"/>
        </w:rPr>
        <w:t>бюджетной росписи и лимит</w:t>
      </w:r>
      <w:r w:rsidR="00132CE1" w:rsidRPr="004021EA">
        <w:rPr>
          <w:color w:val="000000"/>
          <w:spacing w:val="-1"/>
          <w:sz w:val="28"/>
          <w:szCs w:val="28"/>
        </w:rPr>
        <w:t>ы</w:t>
      </w:r>
      <w:r w:rsidR="00417F0E" w:rsidRPr="004021EA">
        <w:rPr>
          <w:color w:val="000000"/>
          <w:spacing w:val="-1"/>
          <w:sz w:val="28"/>
          <w:szCs w:val="28"/>
        </w:rPr>
        <w:t xml:space="preserve"> бюджетных о</w:t>
      </w:r>
      <w:r w:rsidR="00417F0E" w:rsidRPr="004021EA">
        <w:rPr>
          <w:color w:val="000000"/>
          <w:sz w:val="28"/>
          <w:szCs w:val="28"/>
        </w:rPr>
        <w:t>бязательств</w:t>
      </w:r>
      <w:r w:rsidRPr="004021EA">
        <w:rPr>
          <w:color w:val="000000"/>
          <w:sz w:val="28"/>
          <w:szCs w:val="28"/>
        </w:rPr>
        <w:t xml:space="preserve"> главного распорядителя (главного администратора источников) </w:t>
      </w:r>
      <w:r w:rsidR="00417F0E" w:rsidRPr="004021EA">
        <w:rPr>
          <w:color w:val="000000"/>
          <w:sz w:val="28"/>
          <w:szCs w:val="28"/>
        </w:rPr>
        <w:t>(далее - изменение бюджетный росписи и лимитов бюджетных обязательств</w:t>
      </w:r>
      <w:r w:rsidRPr="004021EA">
        <w:rPr>
          <w:color w:val="000000"/>
          <w:sz w:val="28"/>
          <w:szCs w:val="28"/>
        </w:rPr>
        <w:t xml:space="preserve"> главного распорядителя (главного администратора источников)</w:t>
      </w:r>
      <w:r w:rsidR="00417F0E" w:rsidRPr="004021EA">
        <w:rPr>
          <w:color w:val="000000"/>
          <w:sz w:val="28"/>
          <w:szCs w:val="28"/>
        </w:rPr>
        <w:t>).</w:t>
      </w:r>
    </w:p>
    <w:p w14:paraId="6CD871CA" w14:textId="78F93CC0" w:rsidR="00BE5335" w:rsidRPr="004021EA" w:rsidRDefault="00BE5335" w:rsidP="0037360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1EA">
        <w:rPr>
          <w:rFonts w:ascii="Times New Roman" w:hAnsi="Times New Roman" w:cs="Times New Roman"/>
          <w:sz w:val="28"/>
          <w:szCs w:val="28"/>
        </w:rPr>
        <w:t>Изменение бюджетной росписи и лимитов бюджетных обязательств</w:t>
      </w:r>
      <w:r w:rsidR="00004625" w:rsidRPr="004021EA">
        <w:rPr>
          <w:rFonts w:ascii="Times New Roman" w:hAnsi="Times New Roman" w:cs="Times New Roman"/>
          <w:sz w:val="28"/>
          <w:szCs w:val="28"/>
        </w:rPr>
        <w:t xml:space="preserve"> главного распорядителя (главного администратора источников)</w:t>
      </w:r>
      <w:r w:rsidRPr="004021EA">
        <w:rPr>
          <w:rFonts w:ascii="Times New Roman" w:hAnsi="Times New Roman" w:cs="Times New Roman"/>
          <w:sz w:val="28"/>
          <w:szCs w:val="28"/>
        </w:rPr>
        <w:t xml:space="preserve"> утверждается главным распорядителем (главным администратором источников).</w:t>
      </w:r>
    </w:p>
    <w:p w14:paraId="7F890495" w14:textId="41225EAC" w:rsidR="007C274D" w:rsidRPr="004021EA" w:rsidRDefault="00BC3ACB" w:rsidP="0037360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1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021EA" w:rsidRPr="004021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E5335" w:rsidRPr="004021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7F0E" w:rsidRPr="004021EA">
        <w:rPr>
          <w:rFonts w:ascii="Times New Roman" w:hAnsi="Times New Roman" w:cs="Times New Roman"/>
          <w:color w:val="000000"/>
          <w:sz w:val="28"/>
          <w:szCs w:val="28"/>
        </w:rPr>
        <w:tab/>
        <w:t>Изменени</w:t>
      </w:r>
      <w:r w:rsidR="00132CE1" w:rsidRPr="004021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7F0E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росписи и лимитов бюджетных</w:t>
      </w:r>
      <w:r w:rsidR="00417F0E" w:rsidRPr="004021EA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</w:t>
      </w:r>
      <w:r w:rsidR="00004625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распорядителя (главного администратора источников), не</w:t>
      </w:r>
      <w:r w:rsidR="00132CE1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приводяще</w:t>
      </w:r>
      <w:r w:rsidR="00417F0E" w:rsidRPr="004021EA">
        <w:rPr>
          <w:rFonts w:ascii="Times New Roman" w:hAnsi="Times New Roman" w:cs="Times New Roman"/>
          <w:color w:val="000000"/>
          <w:sz w:val="28"/>
          <w:szCs w:val="28"/>
        </w:rPr>
        <w:t>е к изменению показателей сводной</w:t>
      </w:r>
      <w:r w:rsidR="00004625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</w:t>
      </w:r>
      <w:r w:rsidR="00132CE1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625" w:rsidRPr="004021EA">
        <w:rPr>
          <w:rFonts w:ascii="Times New Roman" w:hAnsi="Times New Roman" w:cs="Times New Roman"/>
          <w:color w:val="000000"/>
          <w:sz w:val="28"/>
          <w:szCs w:val="28"/>
        </w:rPr>
        <w:t>росписи и сводных лимитов бюджетных обязательств,</w:t>
      </w:r>
      <w:r w:rsidR="00E04A19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F0E" w:rsidRPr="004021EA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004625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(главным администратором источников) на </w:t>
      </w:r>
      <w:r w:rsidR="00417F0E" w:rsidRPr="004021EA">
        <w:rPr>
          <w:rFonts w:ascii="Times New Roman" w:hAnsi="Times New Roman" w:cs="Times New Roman"/>
          <w:color w:val="000000"/>
          <w:sz w:val="28"/>
          <w:szCs w:val="28"/>
        </w:rPr>
        <w:t>основани</w:t>
      </w:r>
      <w:r w:rsidR="00004625" w:rsidRPr="004021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обращений </w:t>
      </w:r>
      <w:r w:rsidR="004021EA">
        <w:rPr>
          <w:rFonts w:ascii="Times New Roman" w:hAnsi="Times New Roman" w:cs="Times New Roman"/>
          <w:color w:val="000000"/>
          <w:sz w:val="28"/>
          <w:szCs w:val="28"/>
        </w:rPr>
        <w:t>получателей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администраторов источников) находящихся в его ведении и 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предоставлением С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правки об изменении росписи расходов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и лимиты бюджетных обязательств главного распорядителя (главного администратора источников) на финансовый год и на плановый период 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по формам согласно приложениям №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- справки согласно приложениям №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>) с прис</w:t>
      </w:r>
      <w:r w:rsidR="0016789F" w:rsidRPr="004021EA">
        <w:rPr>
          <w:rFonts w:ascii="Times New Roman" w:hAnsi="Times New Roman" w:cs="Times New Roman"/>
          <w:color w:val="000000"/>
          <w:sz w:val="28"/>
          <w:szCs w:val="28"/>
        </w:rPr>
        <w:t>воением кода вида изменения 036.</w:t>
      </w:r>
      <w:r w:rsidR="007C274D" w:rsidRPr="0040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33B9F4" w14:textId="5E96CB1E" w:rsidR="005E5B74" w:rsidRPr="004021EA" w:rsidRDefault="00E04A19" w:rsidP="00373603">
      <w:pPr>
        <w:shd w:val="clear" w:color="auto" w:fill="FFFFFF"/>
        <w:spacing w:line="317" w:lineRule="exact"/>
        <w:ind w:left="53" w:right="29" w:firstLine="708"/>
        <w:jc w:val="both"/>
        <w:rPr>
          <w:color w:val="000000"/>
          <w:sz w:val="28"/>
          <w:szCs w:val="28"/>
        </w:rPr>
      </w:pPr>
      <w:r w:rsidRPr="004021EA">
        <w:rPr>
          <w:color w:val="000000"/>
          <w:sz w:val="28"/>
          <w:szCs w:val="28"/>
        </w:rPr>
        <w:t>3</w:t>
      </w:r>
      <w:r w:rsidR="009A03FD" w:rsidRPr="004021EA">
        <w:rPr>
          <w:color w:val="000000"/>
          <w:sz w:val="28"/>
          <w:szCs w:val="28"/>
        </w:rPr>
        <w:t>3</w:t>
      </w:r>
      <w:r w:rsidR="00BE5335" w:rsidRPr="004021EA">
        <w:rPr>
          <w:color w:val="000000"/>
          <w:sz w:val="28"/>
          <w:szCs w:val="28"/>
        </w:rPr>
        <w:t>.</w:t>
      </w:r>
      <w:r w:rsidR="00417F0E" w:rsidRPr="004021EA">
        <w:rPr>
          <w:color w:val="000000"/>
          <w:sz w:val="28"/>
          <w:szCs w:val="28"/>
        </w:rPr>
        <w:t xml:space="preserve"> </w:t>
      </w:r>
      <w:r w:rsidR="009A03FD" w:rsidRPr="004021EA">
        <w:rPr>
          <w:color w:val="000000"/>
          <w:sz w:val="28"/>
          <w:szCs w:val="28"/>
        </w:rPr>
        <w:t xml:space="preserve">Изменение бюджетной росписи и лимитов бюджетных обязательств главного распорядителя (главного администратора источников), приводящее к изменению показателей сводной росписи и сводных лимитов бюджетных обязательств, осуществляется по основаниям, установленным статьей 217 Бюджетного кодекса Российской Федерации, и с учетом особенностей исполнения </w:t>
      </w:r>
      <w:proofErr w:type="gramStart"/>
      <w:r w:rsidR="009A03FD" w:rsidRPr="004021EA">
        <w:rPr>
          <w:color w:val="000000"/>
          <w:sz w:val="28"/>
          <w:szCs w:val="28"/>
        </w:rPr>
        <w:t>бюджета</w:t>
      </w:r>
      <w:proofErr w:type="gramEnd"/>
      <w:r w:rsidR="009A03FD" w:rsidRPr="004021EA">
        <w:rPr>
          <w:color w:val="000000"/>
          <w:sz w:val="28"/>
          <w:szCs w:val="28"/>
        </w:rPr>
        <w:t xml:space="preserve"> ЗАТО </w:t>
      </w:r>
      <w:proofErr w:type="spellStart"/>
      <w:r w:rsidR="009A03FD" w:rsidRPr="004021EA">
        <w:rPr>
          <w:color w:val="000000"/>
          <w:sz w:val="28"/>
          <w:szCs w:val="28"/>
        </w:rPr>
        <w:t>Видяево</w:t>
      </w:r>
      <w:proofErr w:type="spellEnd"/>
      <w:r w:rsidR="009A03FD" w:rsidRPr="004021EA">
        <w:rPr>
          <w:color w:val="000000"/>
          <w:sz w:val="28"/>
          <w:szCs w:val="28"/>
        </w:rPr>
        <w:t>, установленных Решением.</w:t>
      </w:r>
    </w:p>
    <w:p w14:paraId="60DCFE56" w14:textId="21913DDC" w:rsidR="006630FC" w:rsidRPr="00602409" w:rsidRDefault="00E04A19" w:rsidP="00373603">
      <w:pPr>
        <w:autoSpaceDE w:val="0"/>
        <w:ind w:firstLine="708"/>
        <w:jc w:val="both"/>
        <w:rPr>
          <w:sz w:val="28"/>
          <w:szCs w:val="28"/>
          <w:highlight w:val="yellow"/>
        </w:rPr>
      </w:pPr>
      <w:r w:rsidRPr="004021EA">
        <w:rPr>
          <w:sz w:val="28"/>
          <w:szCs w:val="28"/>
        </w:rPr>
        <w:t>3</w:t>
      </w:r>
      <w:r w:rsidR="006630FC" w:rsidRPr="004021EA">
        <w:rPr>
          <w:sz w:val="28"/>
          <w:szCs w:val="28"/>
        </w:rPr>
        <w:t>4</w:t>
      </w:r>
      <w:r w:rsidR="00417F0E" w:rsidRPr="004021EA">
        <w:rPr>
          <w:sz w:val="28"/>
          <w:szCs w:val="28"/>
        </w:rPr>
        <w:t xml:space="preserve">. </w:t>
      </w:r>
      <w:r w:rsidR="006630FC" w:rsidRPr="004021EA">
        <w:rPr>
          <w:sz w:val="28"/>
          <w:szCs w:val="28"/>
        </w:rPr>
        <w:t>Главный распорядитель (главный администратор источников) в срок, не превышающий двух рабочих дней со дн</w:t>
      </w:r>
      <w:r w:rsidR="004021EA" w:rsidRPr="004021EA">
        <w:rPr>
          <w:sz w:val="28"/>
          <w:szCs w:val="28"/>
        </w:rPr>
        <w:t xml:space="preserve">я представления </w:t>
      </w:r>
      <w:r w:rsidR="006630FC" w:rsidRPr="004021EA">
        <w:rPr>
          <w:sz w:val="28"/>
          <w:szCs w:val="28"/>
        </w:rPr>
        <w:t>получателем (администратором источников) обращений об изменении бюджетной росписи и лимитов бюджетных обязательств главного распорядителя (главного администратора источников), осуществляет проверку соответствия предлагаемых изменений бюджетному законодательству Российской Федерации, показателям бюджетной росписи и лимитов бюджетных обязательств и принимает решение об их принятии или отклонении.</w:t>
      </w:r>
    </w:p>
    <w:p w14:paraId="2D46A10E" w14:textId="1EB2CAA8" w:rsidR="005E5B74" w:rsidRPr="008F3B7B" w:rsidRDefault="006630FC" w:rsidP="00373603">
      <w:pPr>
        <w:autoSpaceDE w:val="0"/>
        <w:ind w:firstLine="708"/>
        <w:jc w:val="both"/>
        <w:rPr>
          <w:sz w:val="28"/>
          <w:szCs w:val="28"/>
        </w:rPr>
      </w:pPr>
      <w:r w:rsidRPr="008F3B7B">
        <w:rPr>
          <w:sz w:val="28"/>
          <w:szCs w:val="28"/>
        </w:rPr>
        <w:t xml:space="preserve">34.1. </w:t>
      </w:r>
      <w:r w:rsidR="00417F0E" w:rsidRPr="008F3B7B">
        <w:rPr>
          <w:sz w:val="28"/>
          <w:szCs w:val="28"/>
        </w:rPr>
        <w:t>В случае отклонении предлагаемых изменений бюджетной росписи и лимитов бюджетных обязательств главный распорядитель</w:t>
      </w:r>
      <w:r w:rsidRPr="008F3B7B">
        <w:rPr>
          <w:sz w:val="28"/>
          <w:szCs w:val="28"/>
        </w:rPr>
        <w:t xml:space="preserve"> (</w:t>
      </w:r>
      <w:r w:rsidR="00417F0E" w:rsidRPr="008F3B7B">
        <w:rPr>
          <w:sz w:val="28"/>
          <w:szCs w:val="28"/>
        </w:rPr>
        <w:t xml:space="preserve">главный администратор источников) направляет </w:t>
      </w:r>
      <w:r w:rsidR="004021EA" w:rsidRPr="008F3B7B">
        <w:rPr>
          <w:sz w:val="28"/>
          <w:szCs w:val="28"/>
        </w:rPr>
        <w:t xml:space="preserve">получателю </w:t>
      </w:r>
      <w:r w:rsidRPr="008F3B7B">
        <w:rPr>
          <w:sz w:val="28"/>
          <w:szCs w:val="28"/>
        </w:rPr>
        <w:t>(администратору источников)</w:t>
      </w:r>
      <w:r w:rsidR="00417F0E" w:rsidRPr="008F3B7B">
        <w:rPr>
          <w:sz w:val="28"/>
          <w:szCs w:val="28"/>
        </w:rPr>
        <w:t xml:space="preserve"> отказ с указанием причин отклонения.</w:t>
      </w:r>
    </w:p>
    <w:p w14:paraId="099D6C1B" w14:textId="4C153E9C" w:rsidR="005E5B74" w:rsidRPr="008F3B7B" w:rsidRDefault="00417F0E" w:rsidP="00373603">
      <w:pPr>
        <w:autoSpaceDE w:val="0"/>
        <w:ind w:firstLine="708"/>
        <w:jc w:val="both"/>
        <w:rPr>
          <w:sz w:val="28"/>
          <w:szCs w:val="28"/>
        </w:rPr>
      </w:pPr>
      <w:r w:rsidRPr="008F3B7B">
        <w:rPr>
          <w:sz w:val="28"/>
          <w:szCs w:val="28"/>
        </w:rPr>
        <w:t xml:space="preserve">В случае </w:t>
      </w:r>
      <w:r w:rsidR="006630FC" w:rsidRPr="008F3B7B">
        <w:rPr>
          <w:sz w:val="28"/>
          <w:szCs w:val="28"/>
        </w:rPr>
        <w:t>принятия предложений об изменении</w:t>
      </w:r>
      <w:r w:rsidRPr="008F3B7B">
        <w:rPr>
          <w:sz w:val="28"/>
          <w:szCs w:val="28"/>
        </w:rPr>
        <w:t xml:space="preserve"> бюджетной росписи и лимитов бюджетных обязательств главный распорядитель</w:t>
      </w:r>
      <w:r w:rsidR="006630FC" w:rsidRPr="008F3B7B">
        <w:rPr>
          <w:sz w:val="28"/>
          <w:szCs w:val="28"/>
        </w:rPr>
        <w:t xml:space="preserve"> (</w:t>
      </w:r>
      <w:r w:rsidRPr="008F3B7B">
        <w:rPr>
          <w:sz w:val="28"/>
          <w:szCs w:val="28"/>
        </w:rPr>
        <w:t>главный администратор источников)</w:t>
      </w:r>
      <w:r w:rsidR="006630FC" w:rsidRPr="008F3B7B">
        <w:rPr>
          <w:sz w:val="28"/>
          <w:szCs w:val="28"/>
        </w:rPr>
        <w:t xml:space="preserve">: </w:t>
      </w:r>
    </w:p>
    <w:p w14:paraId="12A90853" w14:textId="3B13957D" w:rsidR="006630FC" w:rsidRPr="008F3B7B" w:rsidRDefault="006630FC" w:rsidP="00373603">
      <w:pPr>
        <w:autoSpaceDE w:val="0"/>
        <w:ind w:firstLine="708"/>
        <w:jc w:val="both"/>
        <w:rPr>
          <w:sz w:val="28"/>
          <w:szCs w:val="28"/>
        </w:rPr>
      </w:pPr>
      <w:r w:rsidRPr="008F3B7B">
        <w:rPr>
          <w:sz w:val="28"/>
          <w:szCs w:val="28"/>
        </w:rPr>
        <w:t xml:space="preserve">1) если изменение бюджетной росписи и лимитов бюджетных обязательств главного распорядителя (главного администратора источников) не приводит к изменению показателей сводной бюджетной росписи и лимитов бюджетных обязательств, утверждает и осуществляет доведение показателей бюджетной росписи и лимитов бюджетных </w:t>
      </w:r>
      <w:r w:rsidR="008F3B7B" w:rsidRPr="008F3B7B">
        <w:rPr>
          <w:sz w:val="28"/>
          <w:szCs w:val="28"/>
        </w:rPr>
        <w:t xml:space="preserve">обязательств до </w:t>
      </w:r>
      <w:r w:rsidRPr="008F3B7B">
        <w:rPr>
          <w:sz w:val="28"/>
          <w:szCs w:val="28"/>
        </w:rPr>
        <w:t>получателей (администраторов источников) согласно пунктам 28 и 29 настоящего Порядка;</w:t>
      </w:r>
    </w:p>
    <w:p w14:paraId="356EE141" w14:textId="79B11909" w:rsidR="006630FC" w:rsidRPr="008F3B7B" w:rsidRDefault="006630FC" w:rsidP="00373603">
      <w:pPr>
        <w:autoSpaceDE w:val="0"/>
        <w:ind w:firstLine="708"/>
        <w:jc w:val="both"/>
        <w:rPr>
          <w:sz w:val="28"/>
          <w:szCs w:val="28"/>
        </w:rPr>
      </w:pPr>
      <w:r w:rsidRPr="008F3B7B">
        <w:rPr>
          <w:sz w:val="28"/>
          <w:szCs w:val="28"/>
        </w:rPr>
        <w:t>2) если изменение бюджетной росписи и лимитов бюджетных обязательств главного распорядителя (главного администратора источников) приводит к изменению показателей сводной бюджетной росписи и сводных лимитов бюджетных обязательств, формирует предложения по внесению изменений в сводную бюджетную роспись и сводные лимиты бюджетных обязательств по формам справок согласно приложениям N 5, 6, 7.</w:t>
      </w:r>
    </w:p>
    <w:p w14:paraId="1F60FAB5" w14:textId="00D2D076" w:rsidR="0008407B" w:rsidRPr="008F3B7B" w:rsidRDefault="00E04A19" w:rsidP="00373603">
      <w:pPr>
        <w:autoSpaceDE w:val="0"/>
        <w:ind w:firstLine="708"/>
        <w:jc w:val="both"/>
        <w:rPr>
          <w:sz w:val="28"/>
          <w:szCs w:val="28"/>
        </w:rPr>
      </w:pPr>
      <w:r w:rsidRPr="008F3B7B">
        <w:rPr>
          <w:sz w:val="28"/>
          <w:szCs w:val="28"/>
        </w:rPr>
        <w:t>3</w:t>
      </w:r>
      <w:r w:rsidR="001C30C0" w:rsidRPr="008F3B7B">
        <w:rPr>
          <w:sz w:val="28"/>
          <w:szCs w:val="28"/>
        </w:rPr>
        <w:t>5</w:t>
      </w:r>
      <w:r w:rsidR="0008407B" w:rsidRPr="008F3B7B">
        <w:rPr>
          <w:sz w:val="28"/>
          <w:szCs w:val="28"/>
        </w:rPr>
        <w:t xml:space="preserve">. Изменения сводной бюджетной росписи и </w:t>
      </w:r>
      <w:r w:rsidR="001C30C0" w:rsidRPr="008F3B7B">
        <w:rPr>
          <w:sz w:val="28"/>
          <w:szCs w:val="28"/>
        </w:rPr>
        <w:t xml:space="preserve">сводных </w:t>
      </w:r>
      <w:r w:rsidR="0008407B" w:rsidRPr="008F3B7B">
        <w:rPr>
          <w:sz w:val="28"/>
          <w:szCs w:val="28"/>
        </w:rPr>
        <w:t xml:space="preserve">лимитов бюджетных обязательств </w:t>
      </w:r>
      <w:r w:rsidR="001C30C0" w:rsidRPr="008F3B7B">
        <w:rPr>
          <w:sz w:val="28"/>
          <w:szCs w:val="28"/>
        </w:rPr>
        <w:t>являются основанием для утверждения</w:t>
      </w:r>
      <w:r w:rsidR="0008407B" w:rsidRPr="008F3B7B">
        <w:rPr>
          <w:sz w:val="28"/>
          <w:szCs w:val="28"/>
        </w:rPr>
        <w:t xml:space="preserve"> главным распорядителем (главным администратором источников) соответствующих изменений в показатели его бюджетной росписи и лимиты бюдже</w:t>
      </w:r>
      <w:r w:rsidR="001C30C0" w:rsidRPr="008F3B7B">
        <w:rPr>
          <w:sz w:val="28"/>
          <w:szCs w:val="28"/>
        </w:rPr>
        <w:t>тных обязательств главного распорядителя (главного администратора источников).</w:t>
      </w:r>
    </w:p>
    <w:p w14:paraId="0C2956B8" w14:textId="71723B25" w:rsidR="0008407B" w:rsidRPr="008F3B7B" w:rsidRDefault="001C30C0" w:rsidP="00373603">
      <w:pPr>
        <w:autoSpaceDE w:val="0"/>
        <w:ind w:firstLine="708"/>
        <w:jc w:val="both"/>
        <w:rPr>
          <w:sz w:val="28"/>
          <w:szCs w:val="28"/>
        </w:rPr>
      </w:pPr>
      <w:r w:rsidRPr="008F3B7B">
        <w:rPr>
          <w:sz w:val="28"/>
          <w:szCs w:val="28"/>
        </w:rPr>
        <w:lastRenderedPageBreak/>
        <w:t xml:space="preserve">36. </w:t>
      </w:r>
      <w:r w:rsidR="0008407B" w:rsidRPr="008F3B7B">
        <w:rPr>
          <w:sz w:val="28"/>
          <w:szCs w:val="28"/>
        </w:rPr>
        <w:t xml:space="preserve">Изменения бюджетной росписи и лимитов бюджетных обязательств главного распорядителя служит основанием для </w:t>
      </w:r>
      <w:r w:rsidRPr="008F3B7B">
        <w:rPr>
          <w:sz w:val="28"/>
          <w:szCs w:val="28"/>
        </w:rPr>
        <w:t>утверждения</w:t>
      </w:r>
      <w:r w:rsidR="0008407B" w:rsidRPr="008F3B7B">
        <w:rPr>
          <w:sz w:val="28"/>
          <w:szCs w:val="28"/>
        </w:rPr>
        <w:t xml:space="preserve"> распорядителем соответ</w:t>
      </w:r>
      <w:r w:rsidRPr="008F3B7B">
        <w:rPr>
          <w:sz w:val="28"/>
          <w:szCs w:val="28"/>
        </w:rPr>
        <w:t xml:space="preserve">ствующих изменений в показатели </w:t>
      </w:r>
      <w:r w:rsidR="0008407B" w:rsidRPr="008F3B7B">
        <w:rPr>
          <w:sz w:val="28"/>
          <w:szCs w:val="28"/>
        </w:rPr>
        <w:t>бюджетной росписи и лимиты бюджетных обязательств</w:t>
      </w:r>
      <w:r w:rsidRPr="008F3B7B">
        <w:rPr>
          <w:sz w:val="28"/>
          <w:szCs w:val="28"/>
        </w:rPr>
        <w:t xml:space="preserve"> распорядителя</w:t>
      </w:r>
      <w:r w:rsidR="0008407B" w:rsidRPr="008F3B7B">
        <w:rPr>
          <w:sz w:val="28"/>
          <w:szCs w:val="28"/>
        </w:rPr>
        <w:t>.</w:t>
      </w:r>
    </w:p>
    <w:p w14:paraId="65B46D42" w14:textId="795AC289" w:rsidR="00983D56" w:rsidRPr="008F3B7B" w:rsidRDefault="00983D56" w:rsidP="00373603">
      <w:pPr>
        <w:autoSpaceDE w:val="0"/>
        <w:ind w:firstLine="708"/>
        <w:jc w:val="both"/>
        <w:rPr>
          <w:sz w:val="28"/>
          <w:szCs w:val="28"/>
        </w:rPr>
      </w:pPr>
      <w:r w:rsidRPr="008F3B7B">
        <w:rPr>
          <w:sz w:val="28"/>
          <w:szCs w:val="28"/>
        </w:rPr>
        <w:t>Главный распорядитель (главный администратор источников) обязан в течение двух рабочих дней утвердить изменения в показатели бюджетной росписи и лимитов бюджетных обязательств.</w:t>
      </w:r>
    </w:p>
    <w:p w14:paraId="48DF4E88" w14:textId="5D754336" w:rsidR="005E5B74" w:rsidRPr="008F3B7B" w:rsidRDefault="0021567B" w:rsidP="00373603">
      <w:pPr>
        <w:shd w:val="clear" w:color="auto" w:fill="FFFFFF"/>
        <w:spacing w:line="317" w:lineRule="exact"/>
        <w:ind w:left="29" w:right="58" w:firstLine="708"/>
        <w:jc w:val="both"/>
        <w:rPr>
          <w:color w:val="000000"/>
          <w:sz w:val="28"/>
          <w:szCs w:val="28"/>
        </w:rPr>
      </w:pPr>
      <w:r w:rsidRPr="008F3B7B">
        <w:rPr>
          <w:color w:val="000000"/>
          <w:sz w:val="28"/>
          <w:szCs w:val="28"/>
        </w:rPr>
        <w:t xml:space="preserve">Изменение бюджетной росписи и лимитов бюджетных обязательств </w:t>
      </w:r>
      <w:r w:rsidR="001C30C0" w:rsidRPr="008F3B7B">
        <w:rPr>
          <w:color w:val="000000"/>
          <w:sz w:val="28"/>
          <w:szCs w:val="28"/>
        </w:rPr>
        <w:t xml:space="preserve">главного </w:t>
      </w:r>
      <w:r w:rsidRPr="008F3B7B">
        <w:rPr>
          <w:color w:val="000000"/>
          <w:sz w:val="28"/>
          <w:szCs w:val="28"/>
        </w:rPr>
        <w:t xml:space="preserve">распорядителя </w:t>
      </w:r>
      <w:r w:rsidR="001C30C0" w:rsidRPr="008F3B7B">
        <w:rPr>
          <w:color w:val="000000"/>
          <w:sz w:val="28"/>
          <w:szCs w:val="28"/>
        </w:rPr>
        <w:t xml:space="preserve">(главного администратора источников) </w:t>
      </w:r>
      <w:r w:rsidRPr="008F3B7B">
        <w:rPr>
          <w:color w:val="000000"/>
          <w:sz w:val="28"/>
          <w:szCs w:val="28"/>
        </w:rPr>
        <w:t xml:space="preserve">осуществляется в срок не позднее </w:t>
      </w:r>
      <w:r w:rsidR="001C30C0" w:rsidRPr="008F3B7B">
        <w:rPr>
          <w:color w:val="000000"/>
          <w:sz w:val="28"/>
          <w:szCs w:val="28"/>
        </w:rPr>
        <w:t>2 рабочих</w:t>
      </w:r>
      <w:r w:rsidRPr="008F3B7B">
        <w:rPr>
          <w:color w:val="000000"/>
          <w:sz w:val="28"/>
          <w:szCs w:val="28"/>
        </w:rPr>
        <w:t xml:space="preserve"> дн</w:t>
      </w:r>
      <w:r w:rsidR="001C30C0" w:rsidRPr="008F3B7B">
        <w:rPr>
          <w:color w:val="000000"/>
          <w:sz w:val="28"/>
          <w:szCs w:val="28"/>
        </w:rPr>
        <w:t>ей</w:t>
      </w:r>
      <w:r w:rsidRPr="008F3B7B">
        <w:rPr>
          <w:color w:val="000000"/>
          <w:sz w:val="28"/>
          <w:szCs w:val="28"/>
        </w:rPr>
        <w:t xml:space="preserve"> до окончания текущего финансового года.</w:t>
      </w:r>
    </w:p>
    <w:p w14:paraId="76A05963" w14:textId="68F7F4F0" w:rsidR="001C30C0" w:rsidRPr="008F3B7B" w:rsidRDefault="001C30C0" w:rsidP="00373603">
      <w:pPr>
        <w:shd w:val="clear" w:color="auto" w:fill="FFFFFF"/>
        <w:spacing w:line="317" w:lineRule="exact"/>
        <w:ind w:left="29" w:right="58" w:firstLine="708"/>
        <w:jc w:val="both"/>
        <w:rPr>
          <w:color w:val="000000"/>
          <w:sz w:val="28"/>
          <w:szCs w:val="28"/>
        </w:rPr>
      </w:pPr>
      <w:r w:rsidRPr="008F3B7B">
        <w:rPr>
          <w:color w:val="000000"/>
          <w:sz w:val="28"/>
          <w:szCs w:val="28"/>
        </w:rPr>
        <w:t>Изменение бюджетной росписи и лимитов бюджетных обязательств распорядителя осуществляется в срок не позднее 1 рабочего дня до окончания текущего финансового года.</w:t>
      </w:r>
    </w:p>
    <w:p w14:paraId="1F94B575" w14:textId="77777777" w:rsidR="00AA39ED" w:rsidRPr="00602409" w:rsidRDefault="00AA39ED" w:rsidP="00373603">
      <w:pPr>
        <w:shd w:val="clear" w:color="auto" w:fill="FFFFFF"/>
        <w:spacing w:line="317" w:lineRule="exact"/>
        <w:ind w:left="29" w:right="58" w:firstLine="708"/>
        <w:jc w:val="both"/>
        <w:rPr>
          <w:color w:val="000000"/>
          <w:sz w:val="28"/>
          <w:szCs w:val="28"/>
          <w:highlight w:val="yellow"/>
        </w:rPr>
      </w:pPr>
    </w:p>
    <w:p w14:paraId="27020E84" w14:textId="77777777" w:rsidR="00AA39ED" w:rsidRPr="008F3B7B" w:rsidRDefault="00AA39ED" w:rsidP="00373603">
      <w:pPr>
        <w:shd w:val="clear" w:color="auto" w:fill="FFFFFF"/>
        <w:spacing w:line="317" w:lineRule="exact"/>
        <w:ind w:left="29" w:right="58" w:firstLine="708"/>
        <w:jc w:val="both"/>
        <w:rPr>
          <w:color w:val="000000"/>
          <w:sz w:val="28"/>
          <w:szCs w:val="28"/>
        </w:rPr>
      </w:pPr>
    </w:p>
    <w:p w14:paraId="25910BDF" w14:textId="29E5F1B7" w:rsidR="00AA39ED" w:rsidRPr="008F3B7B" w:rsidRDefault="00AA39ED" w:rsidP="008F3B7B">
      <w:pPr>
        <w:shd w:val="clear" w:color="auto" w:fill="FFFFFF"/>
        <w:spacing w:line="317" w:lineRule="exact"/>
        <w:ind w:left="29" w:right="58" w:firstLine="708"/>
        <w:jc w:val="center"/>
        <w:rPr>
          <w:b/>
          <w:color w:val="000000"/>
          <w:sz w:val="28"/>
          <w:szCs w:val="28"/>
        </w:rPr>
      </w:pPr>
      <w:r w:rsidRPr="008F3B7B">
        <w:rPr>
          <w:b/>
          <w:color w:val="000000"/>
          <w:sz w:val="28"/>
          <w:szCs w:val="28"/>
        </w:rPr>
        <w:t>Составление и ведение бюджетной росписи и лимитов бюджетных обязательств главного распорядителя (распорядителя) (главного администратора источников) в период временного управления</w:t>
      </w:r>
    </w:p>
    <w:p w14:paraId="488128F4" w14:textId="7576BB57" w:rsidR="00AA39ED" w:rsidRPr="008F3B7B" w:rsidRDefault="00AA39ED" w:rsidP="008F3B7B">
      <w:pPr>
        <w:shd w:val="clear" w:color="auto" w:fill="FFFFFF"/>
        <w:spacing w:line="317" w:lineRule="exact"/>
        <w:ind w:left="29" w:right="58" w:firstLine="708"/>
        <w:jc w:val="center"/>
        <w:rPr>
          <w:b/>
          <w:color w:val="000000"/>
          <w:sz w:val="28"/>
          <w:szCs w:val="28"/>
        </w:rPr>
      </w:pPr>
      <w:r w:rsidRPr="008F3B7B">
        <w:rPr>
          <w:b/>
          <w:color w:val="000000"/>
          <w:sz w:val="28"/>
          <w:szCs w:val="28"/>
        </w:rPr>
        <w:t>бюджетом</w:t>
      </w:r>
    </w:p>
    <w:p w14:paraId="1E0CE24C" w14:textId="77777777" w:rsidR="00AA39ED" w:rsidRPr="008F3B7B" w:rsidRDefault="00AA39ED" w:rsidP="00373603">
      <w:pPr>
        <w:shd w:val="clear" w:color="auto" w:fill="FFFFFF"/>
        <w:spacing w:line="317" w:lineRule="exact"/>
        <w:ind w:left="29" w:right="58" w:firstLine="708"/>
        <w:jc w:val="both"/>
        <w:rPr>
          <w:color w:val="000000"/>
          <w:sz w:val="28"/>
          <w:szCs w:val="28"/>
        </w:rPr>
      </w:pPr>
    </w:p>
    <w:p w14:paraId="6F52464A" w14:textId="66FDEBD8" w:rsidR="00AA39ED" w:rsidRPr="008F3B7B" w:rsidRDefault="00AA39ED" w:rsidP="00373603">
      <w:pPr>
        <w:shd w:val="clear" w:color="auto" w:fill="FFFFFF"/>
        <w:spacing w:line="317" w:lineRule="exact"/>
        <w:ind w:left="29" w:right="58" w:firstLine="708"/>
        <w:jc w:val="both"/>
        <w:rPr>
          <w:color w:val="000000"/>
          <w:sz w:val="28"/>
          <w:szCs w:val="28"/>
        </w:rPr>
      </w:pPr>
      <w:r w:rsidRPr="008F3B7B">
        <w:rPr>
          <w:color w:val="000000"/>
          <w:sz w:val="28"/>
          <w:szCs w:val="28"/>
        </w:rPr>
        <w:t>3</w:t>
      </w:r>
      <w:r w:rsidR="008A7DB1" w:rsidRPr="008F3B7B">
        <w:rPr>
          <w:color w:val="000000"/>
          <w:sz w:val="28"/>
          <w:szCs w:val="28"/>
        </w:rPr>
        <w:t>7</w:t>
      </w:r>
      <w:r w:rsidRPr="008F3B7B">
        <w:rPr>
          <w:color w:val="000000"/>
          <w:sz w:val="28"/>
          <w:szCs w:val="28"/>
        </w:rPr>
        <w:t xml:space="preserve">. Главные распорядители </w:t>
      </w:r>
      <w:r w:rsidR="008A7DB1" w:rsidRPr="008F3B7B">
        <w:rPr>
          <w:color w:val="000000"/>
          <w:sz w:val="28"/>
          <w:szCs w:val="28"/>
        </w:rPr>
        <w:t>(главные администраторы источников)</w:t>
      </w:r>
      <w:r w:rsidRPr="008F3B7B">
        <w:rPr>
          <w:color w:val="000000"/>
          <w:sz w:val="28"/>
          <w:szCs w:val="28"/>
        </w:rPr>
        <w:t xml:space="preserve"> в случае, если </w:t>
      </w:r>
      <w:r w:rsidR="008A7DB1" w:rsidRPr="008F3B7B">
        <w:rPr>
          <w:color w:val="000000"/>
          <w:sz w:val="28"/>
          <w:szCs w:val="28"/>
        </w:rPr>
        <w:t xml:space="preserve">Решение </w:t>
      </w:r>
      <w:r w:rsidRPr="008F3B7B">
        <w:rPr>
          <w:color w:val="000000"/>
          <w:sz w:val="28"/>
          <w:szCs w:val="28"/>
        </w:rPr>
        <w:t xml:space="preserve">не вступило  в силу с начала текущего финансового года, ежемесячно в первые пять рабочих дней утверждают бюджетные ассигнования и лимиты бюджетных обязательств в размере доведенных </w:t>
      </w:r>
      <w:r w:rsidR="0098112C" w:rsidRPr="008F3B7B">
        <w:rPr>
          <w:color w:val="000000"/>
          <w:sz w:val="28"/>
          <w:szCs w:val="28"/>
        </w:rPr>
        <w:t>Ф</w:t>
      </w:r>
      <w:r w:rsidRPr="008F3B7B">
        <w:rPr>
          <w:color w:val="000000"/>
          <w:sz w:val="28"/>
          <w:szCs w:val="28"/>
        </w:rPr>
        <w:t xml:space="preserve">инансовым </w:t>
      </w:r>
      <w:r w:rsidR="0098112C" w:rsidRPr="008F3B7B">
        <w:rPr>
          <w:color w:val="000000"/>
          <w:sz w:val="28"/>
          <w:szCs w:val="28"/>
        </w:rPr>
        <w:t>отделом</w:t>
      </w:r>
      <w:r w:rsidR="008A7DB1" w:rsidRPr="008F3B7B">
        <w:rPr>
          <w:color w:val="000000"/>
          <w:sz w:val="28"/>
          <w:szCs w:val="28"/>
        </w:rPr>
        <w:t xml:space="preserve"> Администрации ЗАТО </w:t>
      </w:r>
      <w:proofErr w:type="spellStart"/>
      <w:r w:rsidR="008A7DB1" w:rsidRPr="008F3B7B">
        <w:rPr>
          <w:color w:val="000000"/>
          <w:sz w:val="28"/>
          <w:szCs w:val="28"/>
        </w:rPr>
        <w:t>Видяево</w:t>
      </w:r>
      <w:proofErr w:type="spellEnd"/>
      <w:r w:rsidRPr="008F3B7B">
        <w:rPr>
          <w:color w:val="000000"/>
          <w:sz w:val="28"/>
          <w:szCs w:val="28"/>
        </w:rPr>
        <w:t xml:space="preserve"> бюджетных ассигнований и сводных лимитов бюджетных обязательств, по форме Бюджетных ассигнований и лимитов бюджетных обязательств в период временного управления  бюджетом </w:t>
      </w:r>
      <w:r w:rsidR="00366149" w:rsidRPr="008F3B7B">
        <w:rPr>
          <w:color w:val="000000"/>
          <w:sz w:val="28"/>
          <w:szCs w:val="28"/>
        </w:rPr>
        <w:t xml:space="preserve">ЗАТО </w:t>
      </w:r>
      <w:proofErr w:type="spellStart"/>
      <w:r w:rsidR="00366149" w:rsidRPr="008F3B7B">
        <w:rPr>
          <w:color w:val="000000"/>
          <w:sz w:val="28"/>
          <w:szCs w:val="28"/>
        </w:rPr>
        <w:t>Видяево</w:t>
      </w:r>
      <w:proofErr w:type="spellEnd"/>
      <w:r w:rsidRPr="008F3B7B">
        <w:rPr>
          <w:color w:val="000000"/>
          <w:sz w:val="28"/>
          <w:szCs w:val="28"/>
        </w:rPr>
        <w:t xml:space="preserve">  согласно приложени</w:t>
      </w:r>
      <w:r w:rsidR="00EB7E23" w:rsidRPr="008F3B7B">
        <w:rPr>
          <w:color w:val="000000"/>
          <w:sz w:val="28"/>
          <w:szCs w:val="28"/>
        </w:rPr>
        <w:t>ю</w:t>
      </w:r>
      <w:r w:rsidRPr="008F3B7B">
        <w:rPr>
          <w:color w:val="000000"/>
          <w:sz w:val="28"/>
          <w:szCs w:val="28"/>
        </w:rPr>
        <w:t xml:space="preserve"> </w:t>
      </w:r>
      <w:r w:rsidR="00EB7E23" w:rsidRPr="008F3B7B">
        <w:rPr>
          <w:color w:val="000000"/>
          <w:sz w:val="28"/>
          <w:szCs w:val="28"/>
        </w:rPr>
        <w:t xml:space="preserve"> </w:t>
      </w:r>
      <w:r w:rsidRPr="008F3B7B">
        <w:rPr>
          <w:color w:val="000000"/>
          <w:sz w:val="28"/>
          <w:szCs w:val="28"/>
        </w:rPr>
        <w:t xml:space="preserve">№ </w:t>
      </w:r>
      <w:r w:rsidR="00EB7E23" w:rsidRPr="008F3B7B">
        <w:rPr>
          <w:color w:val="000000"/>
          <w:sz w:val="28"/>
          <w:szCs w:val="28"/>
        </w:rPr>
        <w:t>13.1</w:t>
      </w:r>
      <w:r w:rsidRPr="008F3B7B">
        <w:rPr>
          <w:color w:val="000000"/>
          <w:sz w:val="28"/>
          <w:szCs w:val="28"/>
        </w:rPr>
        <w:t>.</w:t>
      </w:r>
      <w:r w:rsidR="00EB7E23" w:rsidRPr="008F3B7B">
        <w:rPr>
          <w:color w:val="000000"/>
          <w:sz w:val="28"/>
          <w:szCs w:val="28"/>
        </w:rPr>
        <w:t xml:space="preserve"> настоящего Порядка.</w:t>
      </w:r>
    </w:p>
    <w:p w14:paraId="425F6611" w14:textId="5A0ECE43" w:rsidR="00AA39ED" w:rsidRPr="008F3B7B" w:rsidRDefault="00AA39ED" w:rsidP="00373603">
      <w:pPr>
        <w:shd w:val="clear" w:color="auto" w:fill="FFFFFF"/>
        <w:spacing w:line="317" w:lineRule="exact"/>
        <w:ind w:left="29" w:right="58" w:firstLine="708"/>
        <w:jc w:val="both"/>
        <w:rPr>
          <w:color w:val="000000"/>
          <w:sz w:val="28"/>
          <w:szCs w:val="28"/>
        </w:rPr>
      </w:pPr>
      <w:r w:rsidRPr="008F3B7B">
        <w:rPr>
          <w:color w:val="000000"/>
          <w:sz w:val="28"/>
          <w:szCs w:val="28"/>
        </w:rPr>
        <w:t>3</w:t>
      </w:r>
      <w:r w:rsidR="008A7DB1" w:rsidRPr="008F3B7B">
        <w:rPr>
          <w:color w:val="000000"/>
          <w:sz w:val="28"/>
          <w:szCs w:val="28"/>
        </w:rPr>
        <w:t>8</w:t>
      </w:r>
      <w:r w:rsidRPr="008F3B7B">
        <w:rPr>
          <w:color w:val="000000"/>
          <w:sz w:val="28"/>
          <w:szCs w:val="28"/>
        </w:rPr>
        <w:t xml:space="preserve">. Главные распорядители </w:t>
      </w:r>
      <w:r w:rsidR="008A7DB1" w:rsidRPr="008F3B7B">
        <w:rPr>
          <w:color w:val="000000"/>
          <w:sz w:val="28"/>
          <w:szCs w:val="28"/>
        </w:rPr>
        <w:t xml:space="preserve">(главные администраторы источников) </w:t>
      </w:r>
      <w:r w:rsidR="00ED7612" w:rsidRPr="008F3B7B">
        <w:rPr>
          <w:color w:val="000000"/>
          <w:sz w:val="28"/>
          <w:szCs w:val="28"/>
        </w:rPr>
        <w:t xml:space="preserve">при </w:t>
      </w:r>
      <w:r w:rsidRPr="008F3B7B">
        <w:rPr>
          <w:color w:val="000000"/>
          <w:sz w:val="28"/>
          <w:szCs w:val="28"/>
        </w:rPr>
        <w:t>утверждении бюджетных ассигнований и лимитов бюджетных обязательств в соответствии с пунктом 3</w:t>
      </w:r>
      <w:r w:rsidR="008A7DB1" w:rsidRPr="008F3B7B">
        <w:rPr>
          <w:color w:val="000000"/>
          <w:sz w:val="28"/>
          <w:szCs w:val="28"/>
        </w:rPr>
        <w:t>7</w:t>
      </w:r>
      <w:r w:rsidRPr="008F3B7B">
        <w:rPr>
          <w:color w:val="000000"/>
          <w:sz w:val="28"/>
          <w:szCs w:val="28"/>
        </w:rPr>
        <w:t xml:space="preserve"> настоящего Порядка осуществляют доведение показателей бюджетной росписи и лимитов бюджетных обязательств до получателей</w:t>
      </w:r>
      <w:r w:rsidR="008A7DB1" w:rsidRPr="008F3B7B">
        <w:rPr>
          <w:color w:val="000000"/>
          <w:sz w:val="28"/>
          <w:szCs w:val="28"/>
        </w:rPr>
        <w:t xml:space="preserve">, </w:t>
      </w:r>
      <w:r w:rsidR="00ED7612" w:rsidRPr="008F3B7B">
        <w:rPr>
          <w:color w:val="000000"/>
          <w:sz w:val="28"/>
          <w:szCs w:val="28"/>
        </w:rPr>
        <w:t>администраторов источников</w:t>
      </w:r>
      <w:r w:rsidRPr="008F3B7B">
        <w:rPr>
          <w:color w:val="000000"/>
          <w:sz w:val="28"/>
          <w:szCs w:val="28"/>
        </w:rPr>
        <w:t xml:space="preserve"> согласно пункту 2</w:t>
      </w:r>
      <w:r w:rsidR="00ED7612" w:rsidRPr="008F3B7B">
        <w:rPr>
          <w:color w:val="000000"/>
          <w:sz w:val="28"/>
          <w:szCs w:val="28"/>
        </w:rPr>
        <w:t>8 и 29</w:t>
      </w:r>
      <w:r w:rsidRPr="008F3B7B">
        <w:rPr>
          <w:color w:val="000000"/>
          <w:sz w:val="28"/>
          <w:szCs w:val="28"/>
        </w:rPr>
        <w:t xml:space="preserve"> настоящего Порядка.</w:t>
      </w:r>
    </w:p>
    <w:p w14:paraId="60DB6447" w14:textId="2EB4CC63" w:rsidR="00AA39ED" w:rsidRPr="008F3B7B" w:rsidRDefault="00123DFD" w:rsidP="00373603">
      <w:pPr>
        <w:shd w:val="clear" w:color="auto" w:fill="FFFFFF"/>
        <w:spacing w:line="317" w:lineRule="exact"/>
        <w:ind w:left="29" w:right="58" w:firstLine="708"/>
        <w:jc w:val="both"/>
        <w:rPr>
          <w:color w:val="000000"/>
          <w:sz w:val="28"/>
          <w:szCs w:val="28"/>
        </w:rPr>
      </w:pPr>
      <w:r w:rsidRPr="008F3B7B">
        <w:rPr>
          <w:color w:val="000000"/>
          <w:sz w:val="28"/>
          <w:szCs w:val="28"/>
        </w:rPr>
        <w:t>3</w:t>
      </w:r>
      <w:r w:rsidR="008A7DB1" w:rsidRPr="008F3B7B">
        <w:rPr>
          <w:color w:val="000000"/>
          <w:sz w:val="28"/>
          <w:szCs w:val="28"/>
        </w:rPr>
        <w:t>9</w:t>
      </w:r>
      <w:r w:rsidR="00AA39ED" w:rsidRPr="008F3B7B">
        <w:rPr>
          <w:color w:val="000000"/>
          <w:sz w:val="28"/>
          <w:szCs w:val="28"/>
        </w:rPr>
        <w:t>. Изменение бюджетных ассигнований и лимитов бюджетных обязательств, утвержденных в соответствии с пунктом 3</w:t>
      </w:r>
      <w:r w:rsidR="00ED7612" w:rsidRPr="008F3B7B">
        <w:rPr>
          <w:color w:val="000000"/>
          <w:sz w:val="28"/>
          <w:szCs w:val="28"/>
        </w:rPr>
        <w:t>7</w:t>
      </w:r>
      <w:r w:rsidR="00AA39ED" w:rsidRPr="008F3B7B">
        <w:rPr>
          <w:color w:val="000000"/>
          <w:sz w:val="28"/>
          <w:szCs w:val="28"/>
        </w:rPr>
        <w:t xml:space="preserve"> настоящего Порядка, не допускается.</w:t>
      </w:r>
    </w:p>
    <w:p w14:paraId="67E28C75" w14:textId="2F704BA4" w:rsidR="00AA39ED" w:rsidRDefault="008A7DB1" w:rsidP="00373603">
      <w:pPr>
        <w:shd w:val="clear" w:color="auto" w:fill="FFFFFF"/>
        <w:spacing w:line="317" w:lineRule="exact"/>
        <w:ind w:left="29" w:right="58" w:firstLine="708"/>
        <w:jc w:val="both"/>
        <w:rPr>
          <w:color w:val="000000"/>
          <w:sz w:val="28"/>
          <w:szCs w:val="28"/>
        </w:rPr>
      </w:pPr>
      <w:r w:rsidRPr="008F3B7B">
        <w:rPr>
          <w:color w:val="000000"/>
          <w:sz w:val="28"/>
          <w:szCs w:val="28"/>
        </w:rPr>
        <w:t>40</w:t>
      </w:r>
      <w:r w:rsidR="00AA39ED" w:rsidRPr="008F3B7B">
        <w:rPr>
          <w:color w:val="000000"/>
          <w:sz w:val="28"/>
          <w:szCs w:val="28"/>
        </w:rPr>
        <w:t>. Бюджетные ассигнования и лимиты бюджетных обязательств, утвержденные в соответствии с пунктом 3</w:t>
      </w:r>
      <w:r w:rsidR="00ED7612" w:rsidRPr="008F3B7B">
        <w:rPr>
          <w:color w:val="000000"/>
          <w:sz w:val="28"/>
          <w:szCs w:val="28"/>
        </w:rPr>
        <w:t>7</w:t>
      </w:r>
      <w:r w:rsidR="00AA39ED" w:rsidRPr="008F3B7B">
        <w:rPr>
          <w:color w:val="000000"/>
          <w:sz w:val="28"/>
          <w:szCs w:val="28"/>
        </w:rPr>
        <w:t xml:space="preserve"> настоящего Порядка, прекращают действие со дня утверждения бюджетной росписи и лимитов бюджетных обязательств в связи с принятием </w:t>
      </w:r>
      <w:r w:rsidR="00ED7612" w:rsidRPr="008F3B7B">
        <w:rPr>
          <w:color w:val="000000"/>
          <w:sz w:val="28"/>
          <w:szCs w:val="28"/>
        </w:rPr>
        <w:t>Р</w:t>
      </w:r>
      <w:r w:rsidR="00AA39ED" w:rsidRPr="008F3B7B">
        <w:rPr>
          <w:color w:val="000000"/>
          <w:sz w:val="28"/>
          <w:szCs w:val="28"/>
        </w:rPr>
        <w:t>ешения.</w:t>
      </w:r>
    </w:p>
    <w:sectPr w:rsidR="00AA39ED" w:rsidSect="00AC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709" w:bottom="1134" w:left="1559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0C85" w14:textId="77777777" w:rsidR="009866D2" w:rsidRDefault="009866D2">
      <w:r>
        <w:separator/>
      </w:r>
    </w:p>
  </w:endnote>
  <w:endnote w:type="continuationSeparator" w:id="0">
    <w:p w14:paraId="3927F7CE" w14:textId="77777777" w:rsidR="009866D2" w:rsidRDefault="0098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choolBook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2E632" w14:textId="77777777" w:rsidR="00604CBE" w:rsidRDefault="00604C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D8403" w14:textId="4D32237C" w:rsidR="00604CBE" w:rsidRDefault="00604CB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37E7" w14:textId="77777777" w:rsidR="00604CBE" w:rsidRDefault="00604C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A6442" w14:textId="77777777" w:rsidR="009866D2" w:rsidRDefault="009866D2">
      <w:r>
        <w:separator/>
      </w:r>
    </w:p>
  </w:footnote>
  <w:footnote w:type="continuationSeparator" w:id="0">
    <w:p w14:paraId="158C9C4C" w14:textId="77777777" w:rsidR="009866D2" w:rsidRDefault="0098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897AA" w14:textId="77777777" w:rsidR="00604CBE" w:rsidRDefault="00604C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F977D" w14:textId="77777777" w:rsidR="00604CBE" w:rsidRDefault="00604CBE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1A5482">
      <w:rPr>
        <w:noProof/>
      </w:rPr>
      <w:t>12</w:t>
    </w:r>
    <w:r>
      <w:fldChar w:fldCharType="end"/>
    </w:r>
  </w:p>
  <w:p w14:paraId="167382D6" w14:textId="77777777" w:rsidR="00604CBE" w:rsidRDefault="00604CB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EA206" w14:textId="77777777" w:rsidR="00604CBE" w:rsidRDefault="00604C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061"/>
    <w:multiLevelType w:val="multilevel"/>
    <w:tmpl w:val="A286562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B68EC"/>
    <w:multiLevelType w:val="multilevel"/>
    <w:tmpl w:val="FBD24A0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2160"/>
      </w:pPr>
      <w:rPr>
        <w:rFonts w:hint="default"/>
      </w:rPr>
    </w:lvl>
  </w:abstractNum>
  <w:abstractNum w:abstractNumId="2">
    <w:nsid w:val="04607DA9"/>
    <w:multiLevelType w:val="multilevel"/>
    <w:tmpl w:val="2D1E64F2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0C880279"/>
    <w:multiLevelType w:val="multilevel"/>
    <w:tmpl w:val="15A8240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227404C3"/>
    <w:multiLevelType w:val="hybridMultilevel"/>
    <w:tmpl w:val="3D961336"/>
    <w:lvl w:ilvl="0" w:tplc="5AF49F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8D1C30"/>
    <w:multiLevelType w:val="multilevel"/>
    <w:tmpl w:val="45B49A6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9D43ADE"/>
    <w:multiLevelType w:val="multilevel"/>
    <w:tmpl w:val="24682C5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2160"/>
      </w:pPr>
      <w:rPr>
        <w:rFonts w:hint="default"/>
      </w:rPr>
    </w:lvl>
  </w:abstractNum>
  <w:abstractNum w:abstractNumId="7">
    <w:nsid w:val="39D61498"/>
    <w:multiLevelType w:val="hybridMultilevel"/>
    <w:tmpl w:val="7AB4CC10"/>
    <w:lvl w:ilvl="0" w:tplc="29783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57262"/>
    <w:multiLevelType w:val="hybridMultilevel"/>
    <w:tmpl w:val="C82A86FE"/>
    <w:lvl w:ilvl="0" w:tplc="EF564D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F43A51"/>
    <w:multiLevelType w:val="multilevel"/>
    <w:tmpl w:val="FE082100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0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4FF1CBB"/>
    <w:multiLevelType w:val="multilevel"/>
    <w:tmpl w:val="D826B1D0"/>
    <w:lvl w:ilvl="0">
      <w:start w:val="10"/>
      <w:numFmt w:val="decimal"/>
      <w:lvlText w:val="%1."/>
      <w:lvlJc w:val="left"/>
      <w:pPr>
        <w:ind w:left="825" w:hanging="825"/>
      </w:pPr>
    </w:lvl>
    <w:lvl w:ilvl="1">
      <w:start w:val="2"/>
      <w:numFmt w:val="decimal"/>
      <w:lvlText w:val="%1.%2."/>
      <w:lvlJc w:val="left"/>
      <w:pPr>
        <w:ind w:left="1185" w:hanging="825"/>
      </w:pPr>
      <w:rPr>
        <w:color w:val="000000"/>
        <w:sz w:val="28"/>
        <w:szCs w:val="28"/>
      </w:rPr>
    </w:lvl>
    <w:lvl w:ilvl="2">
      <w:start w:val="9"/>
      <w:numFmt w:val="decimal"/>
      <w:lvlText w:val="%1.%2.%3."/>
      <w:lvlJc w:val="left"/>
      <w:pPr>
        <w:ind w:left="1535" w:hanging="825"/>
      </w:pPr>
      <w:rPr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>
    <w:nsid w:val="45EE7D2B"/>
    <w:multiLevelType w:val="multilevel"/>
    <w:tmpl w:val="429476DC"/>
    <w:lvl w:ilvl="0">
      <w:start w:val="1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4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5D1359BA"/>
    <w:multiLevelType w:val="multilevel"/>
    <w:tmpl w:val="F3CA5494"/>
    <w:lvl w:ilvl="0">
      <w:start w:val="1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826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>
    <w:nsid w:val="7220036A"/>
    <w:multiLevelType w:val="multilevel"/>
    <w:tmpl w:val="4DCC1E00"/>
    <w:lvl w:ilvl="0">
      <w:start w:val="1"/>
      <w:numFmt w:val="decimal"/>
      <w:lvlText w:val="%1."/>
      <w:lvlJc w:val="left"/>
      <w:pPr>
        <w:ind w:left="927" w:hanging="360"/>
      </w:pPr>
      <w:rPr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A42903"/>
    <w:multiLevelType w:val="multilevel"/>
    <w:tmpl w:val="1E34FB5C"/>
    <w:lvl w:ilvl="0">
      <w:start w:val="13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95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37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"/>
  </w:num>
  <w:num w:numId="5">
    <w:abstractNumId w:val="9"/>
  </w:num>
  <w:num w:numId="6">
    <w:abstractNumId w:val="14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74"/>
    <w:rsid w:val="00000823"/>
    <w:rsid w:val="00001CD6"/>
    <w:rsid w:val="00004625"/>
    <w:rsid w:val="00005D47"/>
    <w:rsid w:val="00021D45"/>
    <w:rsid w:val="000275D9"/>
    <w:rsid w:val="0003764F"/>
    <w:rsid w:val="00047170"/>
    <w:rsid w:val="0005191F"/>
    <w:rsid w:val="000656FD"/>
    <w:rsid w:val="00065B1A"/>
    <w:rsid w:val="000827E2"/>
    <w:rsid w:val="00082D96"/>
    <w:rsid w:val="0008407B"/>
    <w:rsid w:val="0009075F"/>
    <w:rsid w:val="00095C77"/>
    <w:rsid w:val="000A5AD3"/>
    <w:rsid w:val="000A74E8"/>
    <w:rsid w:val="000C39E3"/>
    <w:rsid w:val="000D14D5"/>
    <w:rsid w:val="000D18F8"/>
    <w:rsid w:val="000D384B"/>
    <w:rsid w:val="000D5808"/>
    <w:rsid w:val="000D6D0D"/>
    <w:rsid w:val="000D71A6"/>
    <w:rsid w:val="000E3551"/>
    <w:rsid w:val="000E38EC"/>
    <w:rsid w:val="000E6100"/>
    <w:rsid w:val="000E6EC0"/>
    <w:rsid w:val="000F22B2"/>
    <w:rsid w:val="00101D46"/>
    <w:rsid w:val="001027CD"/>
    <w:rsid w:val="0010529D"/>
    <w:rsid w:val="00114C7F"/>
    <w:rsid w:val="00121EDD"/>
    <w:rsid w:val="00123CB0"/>
    <w:rsid w:val="00123DFD"/>
    <w:rsid w:val="0012502F"/>
    <w:rsid w:val="001268C9"/>
    <w:rsid w:val="00131BD6"/>
    <w:rsid w:val="00132CE1"/>
    <w:rsid w:val="001352B3"/>
    <w:rsid w:val="00151CC8"/>
    <w:rsid w:val="00162EEF"/>
    <w:rsid w:val="001642C6"/>
    <w:rsid w:val="0016728B"/>
    <w:rsid w:val="0016789F"/>
    <w:rsid w:val="00167DA6"/>
    <w:rsid w:val="00183A73"/>
    <w:rsid w:val="00190E41"/>
    <w:rsid w:val="001933B6"/>
    <w:rsid w:val="001A1A35"/>
    <w:rsid w:val="001A50E4"/>
    <w:rsid w:val="001A5482"/>
    <w:rsid w:val="001A65A1"/>
    <w:rsid w:val="001A793B"/>
    <w:rsid w:val="001B5234"/>
    <w:rsid w:val="001C0C6D"/>
    <w:rsid w:val="001C2DFD"/>
    <w:rsid w:val="001C30C0"/>
    <w:rsid w:val="001C5247"/>
    <w:rsid w:val="001C57B9"/>
    <w:rsid w:val="001D137F"/>
    <w:rsid w:val="001D3CDC"/>
    <w:rsid w:val="001D60C8"/>
    <w:rsid w:val="001E2097"/>
    <w:rsid w:val="001E2680"/>
    <w:rsid w:val="001E3381"/>
    <w:rsid w:val="001F448A"/>
    <w:rsid w:val="001F482C"/>
    <w:rsid w:val="001F7BB5"/>
    <w:rsid w:val="002056BE"/>
    <w:rsid w:val="0021567B"/>
    <w:rsid w:val="002238E1"/>
    <w:rsid w:val="00241D3F"/>
    <w:rsid w:val="00247C18"/>
    <w:rsid w:val="0025021E"/>
    <w:rsid w:val="00251763"/>
    <w:rsid w:val="0025296B"/>
    <w:rsid w:val="00263CC0"/>
    <w:rsid w:val="00266E81"/>
    <w:rsid w:val="002717E8"/>
    <w:rsid w:val="0027184E"/>
    <w:rsid w:val="002772B8"/>
    <w:rsid w:val="002866E9"/>
    <w:rsid w:val="00290A31"/>
    <w:rsid w:val="002921D9"/>
    <w:rsid w:val="002A0EBF"/>
    <w:rsid w:val="002A271E"/>
    <w:rsid w:val="002B26F9"/>
    <w:rsid w:val="002C1D11"/>
    <w:rsid w:val="002C2AF9"/>
    <w:rsid w:val="002C2D4C"/>
    <w:rsid w:val="002C4477"/>
    <w:rsid w:val="002D136F"/>
    <w:rsid w:val="002D692D"/>
    <w:rsid w:val="002D6F6A"/>
    <w:rsid w:val="002E3604"/>
    <w:rsid w:val="002E4B60"/>
    <w:rsid w:val="002E5F90"/>
    <w:rsid w:val="002F1999"/>
    <w:rsid w:val="002F4EDF"/>
    <w:rsid w:val="002F72BC"/>
    <w:rsid w:val="00301AF6"/>
    <w:rsid w:val="00301DE1"/>
    <w:rsid w:val="00304CFA"/>
    <w:rsid w:val="00306D71"/>
    <w:rsid w:val="003078F6"/>
    <w:rsid w:val="00307D02"/>
    <w:rsid w:val="0031421A"/>
    <w:rsid w:val="003152FB"/>
    <w:rsid w:val="00316743"/>
    <w:rsid w:val="00316F82"/>
    <w:rsid w:val="00321739"/>
    <w:rsid w:val="00345ACE"/>
    <w:rsid w:val="00350372"/>
    <w:rsid w:val="00355B6F"/>
    <w:rsid w:val="003561E0"/>
    <w:rsid w:val="00356E93"/>
    <w:rsid w:val="00364B47"/>
    <w:rsid w:val="00366149"/>
    <w:rsid w:val="00366C2D"/>
    <w:rsid w:val="00373603"/>
    <w:rsid w:val="00380BBF"/>
    <w:rsid w:val="0038167B"/>
    <w:rsid w:val="00384C2D"/>
    <w:rsid w:val="003858EB"/>
    <w:rsid w:val="00392F6E"/>
    <w:rsid w:val="00397EE0"/>
    <w:rsid w:val="003A4F16"/>
    <w:rsid w:val="003A5C8B"/>
    <w:rsid w:val="003B1256"/>
    <w:rsid w:val="003B1ECB"/>
    <w:rsid w:val="003B285F"/>
    <w:rsid w:val="003C0085"/>
    <w:rsid w:val="003C0B26"/>
    <w:rsid w:val="003C1EEB"/>
    <w:rsid w:val="003C319A"/>
    <w:rsid w:val="003C378B"/>
    <w:rsid w:val="003C51BE"/>
    <w:rsid w:val="003C51D1"/>
    <w:rsid w:val="003D4C11"/>
    <w:rsid w:val="003D7968"/>
    <w:rsid w:val="003D7A73"/>
    <w:rsid w:val="003E24EF"/>
    <w:rsid w:val="003F5C7A"/>
    <w:rsid w:val="003F6229"/>
    <w:rsid w:val="004021EA"/>
    <w:rsid w:val="0040378E"/>
    <w:rsid w:val="0040501A"/>
    <w:rsid w:val="004074A8"/>
    <w:rsid w:val="00413BBC"/>
    <w:rsid w:val="00416A1D"/>
    <w:rsid w:val="00416BBB"/>
    <w:rsid w:val="00417F0E"/>
    <w:rsid w:val="00422684"/>
    <w:rsid w:val="00424C1E"/>
    <w:rsid w:val="00432190"/>
    <w:rsid w:val="0043509B"/>
    <w:rsid w:val="00444F6E"/>
    <w:rsid w:val="00450613"/>
    <w:rsid w:val="004709C1"/>
    <w:rsid w:val="00471833"/>
    <w:rsid w:val="00472549"/>
    <w:rsid w:val="00475DFF"/>
    <w:rsid w:val="00482FA9"/>
    <w:rsid w:val="00487217"/>
    <w:rsid w:val="00492C32"/>
    <w:rsid w:val="004B5179"/>
    <w:rsid w:val="004B51AF"/>
    <w:rsid w:val="004B78A3"/>
    <w:rsid w:val="004B7E74"/>
    <w:rsid w:val="004D32CE"/>
    <w:rsid w:val="004D6E0F"/>
    <w:rsid w:val="004D789B"/>
    <w:rsid w:val="004E7423"/>
    <w:rsid w:val="004F1BCA"/>
    <w:rsid w:val="00502ACA"/>
    <w:rsid w:val="00515780"/>
    <w:rsid w:val="00516551"/>
    <w:rsid w:val="00520687"/>
    <w:rsid w:val="0052321E"/>
    <w:rsid w:val="00525026"/>
    <w:rsid w:val="005259DA"/>
    <w:rsid w:val="00526EAD"/>
    <w:rsid w:val="00527483"/>
    <w:rsid w:val="00527C6F"/>
    <w:rsid w:val="00542460"/>
    <w:rsid w:val="0055612D"/>
    <w:rsid w:val="00563C88"/>
    <w:rsid w:val="005827EE"/>
    <w:rsid w:val="00582B39"/>
    <w:rsid w:val="00586204"/>
    <w:rsid w:val="00591A36"/>
    <w:rsid w:val="0059390A"/>
    <w:rsid w:val="005B188C"/>
    <w:rsid w:val="005B39B3"/>
    <w:rsid w:val="005B45ED"/>
    <w:rsid w:val="005B66BB"/>
    <w:rsid w:val="005C0498"/>
    <w:rsid w:val="005C04D8"/>
    <w:rsid w:val="005D121C"/>
    <w:rsid w:val="005D527E"/>
    <w:rsid w:val="005D639D"/>
    <w:rsid w:val="005E3BFE"/>
    <w:rsid w:val="005E3FFA"/>
    <w:rsid w:val="005E5B74"/>
    <w:rsid w:val="005F1936"/>
    <w:rsid w:val="005F79C1"/>
    <w:rsid w:val="00602409"/>
    <w:rsid w:val="00604CBE"/>
    <w:rsid w:val="00611A40"/>
    <w:rsid w:val="00611C79"/>
    <w:rsid w:val="006214CF"/>
    <w:rsid w:val="00633A69"/>
    <w:rsid w:val="006351D7"/>
    <w:rsid w:val="00637DCE"/>
    <w:rsid w:val="00650D6A"/>
    <w:rsid w:val="00651657"/>
    <w:rsid w:val="006630FC"/>
    <w:rsid w:val="006659A0"/>
    <w:rsid w:val="006660A0"/>
    <w:rsid w:val="0066755D"/>
    <w:rsid w:val="00673F02"/>
    <w:rsid w:val="006742C7"/>
    <w:rsid w:val="00677F8A"/>
    <w:rsid w:val="006807AF"/>
    <w:rsid w:val="006901B4"/>
    <w:rsid w:val="00693652"/>
    <w:rsid w:val="006949ED"/>
    <w:rsid w:val="006A2477"/>
    <w:rsid w:val="006A2742"/>
    <w:rsid w:val="006A3829"/>
    <w:rsid w:val="006A7789"/>
    <w:rsid w:val="006B030A"/>
    <w:rsid w:val="006C0413"/>
    <w:rsid w:val="006C4338"/>
    <w:rsid w:val="006C62D8"/>
    <w:rsid w:val="006D1FCE"/>
    <w:rsid w:val="006D4468"/>
    <w:rsid w:val="006E3196"/>
    <w:rsid w:val="006E3E7B"/>
    <w:rsid w:val="006F758A"/>
    <w:rsid w:val="00712116"/>
    <w:rsid w:val="00720C16"/>
    <w:rsid w:val="00722CAB"/>
    <w:rsid w:val="00733C4C"/>
    <w:rsid w:val="007624AF"/>
    <w:rsid w:val="0077221D"/>
    <w:rsid w:val="0078049B"/>
    <w:rsid w:val="00785E9D"/>
    <w:rsid w:val="00790BCD"/>
    <w:rsid w:val="00791555"/>
    <w:rsid w:val="007917D0"/>
    <w:rsid w:val="00794753"/>
    <w:rsid w:val="007A1283"/>
    <w:rsid w:val="007A4F82"/>
    <w:rsid w:val="007B3339"/>
    <w:rsid w:val="007B71A6"/>
    <w:rsid w:val="007C274D"/>
    <w:rsid w:val="007D0FDC"/>
    <w:rsid w:val="007D58E2"/>
    <w:rsid w:val="007E3E22"/>
    <w:rsid w:val="007F4B49"/>
    <w:rsid w:val="007F57E1"/>
    <w:rsid w:val="0080294B"/>
    <w:rsid w:val="00807CA5"/>
    <w:rsid w:val="00807CC9"/>
    <w:rsid w:val="008100A5"/>
    <w:rsid w:val="00813C7B"/>
    <w:rsid w:val="00823721"/>
    <w:rsid w:val="00823CD1"/>
    <w:rsid w:val="0082494C"/>
    <w:rsid w:val="00836505"/>
    <w:rsid w:val="00851904"/>
    <w:rsid w:val="00851F9E"/>
    <w:rsid w:val="00860186"/>
    <w:rsid w:val="00861CD5"/>
    <w:rsid w:val="008625C7"/>
    <w:rsid w:val="00863A3F"/>
    <w:rsid w:val="00863A61"/>
    <w:rsid w:val="0087132A"/>
    <w:rsid w:val="00876065"/>
    <w:rsid w:val="00876755"/>
    <w:rsid w:val="0089604B"/>
    <w:rsid w:val="00896A33"/>
    <w:rsid w:val="008A167B"/>
    <w:rsid w:val="008A1E18"/>
    <w:rsid w:val="008A7DB1"/>
    <w:rsid w:val="008B3822"/>
    <w:rsid w:val="008B54F4"/>
    <w:rsid w:val="008C2245"/>
    <w:rsid w:val="008C4987"/>
    <w:rsid w:val="008C7DF1"/>
    <w:rsid w:val="008D049C"/>
    <w:rsid w:val="008E12F0"/>
    <w:rsid w:val="008E38FE"/>
    <w:rsid w:val="008E3F38"/>
    <w:rsid w:val="008F00BD"/>
    <w:rsid w:val="008F062B"/>
    <w:rsid w:val="008F27A8"/>
    <w:rsid w:val="008F29EA"/>
    <w:rsid w:val="008F3B7B"/>
    <w:rsid w:val="008F4F8D"/>
    <w:rsid w:val="008F6EAB"/>
    <w:rsid w:val="009050AB"/>
    <w:rsid w:val="00906F83"/>
    <w:rsid w:val="0091109A"/>
    <w:rsid w:val="00926B9D"/>
    <w:rsid w:val="00927351"/>
    <w:rsid w:val="00933521"/>
    <w:rsid w:val="00935456"/>
    <w:rsid w:val="00944038"/>
    <w:rsid w:val="00947FE9"/>
    <w:rsid w:val="009531F8"/>
    <w:rsid w:val="00953F06"/>
    <w:rsid w:val="009554C1"/>
    <w:rsid w:val="00955ACC"/>
    <w:rsid w:val="00961781"/>
    <w:rsid w:val="009621DF"/>
    <w:rsid w:val="0096631E"/>
    <w:rsid w:val="00966B0D"/>
    <w:rsid w:val="0097047E"/>
    <w:rsid w:val="00975528"/>
    <w:rsid w:val="009763F0"/>
    <w:rsid w:val="00977883"/>
    <w:rsid w:val="0098112C"/>
    <w:rsid w:val="00981E65"/>
    <w:rsid w:val="00983D56"/>
    <w:rsid w:val="009866D2"/>
    <w:rsid w:val="009902B4"/>
    <w:rsid w:val="009A03FD"/>
    <w:rsid w:val="009A45ED"/>
    <w:rsid w:val="009B08F9"/>
    <w:rsid w:val="009B0B58"/>
    <w:rsid w:val="009B0E31"/>
    <w:rsid w:val="009B259C"/>
    <w:rsid w:val="009C09DD"/>
    <w:rsid w:val="009C2847"/>
    <w:rsid w:val="009C345C"/>
    <w:rsid w:val="009C3B5D"/>
    <w:rsid w:val="009D43CF"/>
    <w:rsid w:val="009E1CEE"/>
    <w:rsid w:val="009E3412"/>
    <w:rsid w:val="009E4F0A"/>
    <w:rsid w:val="009E7017"/>
    <w:rsid w:val="009E7646"/>
    <w:rsid w:val="009F144A"/>
    <w:rsid w:val="009F7DD7"/>
    <w:rsid w:val="00A02711"/>
    <w:rsid w:val="00A0294F"/>
    <w:rsid w:val="00A144D5"/>
    <w:rsid w:val="00A20668"/>
    <w:rsid w:val="00A20C7C"/>
    <w:rsid w:val="00A21302"/>
    <w:rsid w:val="00A317CD"/>
    <w:rsid w:val="00A40327"/>
    <w:rsid w:val="00A50DC1"/>
    <w:rsid w:val="00A614E3"/>
    <w:rsid w:val="00A70926"/>
    <w:rsid w:val="00A70E31"/>
    <w:rsid w:val="00A74926"/>
    <w:rsid w:val="00A7682C"/>
    <w:rsid w:val="00A80C9D"/>
    <w:rsid w:val="00A81A35"/>
    <w:rsid w:val="00AA39ED"/>
    <w:rsid w:val="00AA3CBF"/>
    <w:rsid w:val="00AA724B"/>
    <w:rsid w:val="00AB407D"/>
    <w:rsid w:val="00AB74DA"/>
    <w:rsid w:val="00AC016E"/>
    <w:rsid w:val="00AC0356"/>
    <w:rsid w:val="00AC1FC8"/>
    <w:rsid w:val="00AC218D"/>
    <w:rsid w:val="00AC2712"/>
    <w:rsid w:val="00AC53AA"/>
    <w:rsid w:val="00AD239F"/>
    <w:rsid w:val="00AE0E27"/>
    <w:rsid w:val="00AE24C1"/>
    <w:rsid w:val="00AE4C99"/>
    <w:rsid w:val="00AE7A9E"/>
    <w:rsid w:val="00AF3B55"/>
    <w:rsid w:val="00B00DF9"/>
    <w:rsid w:val="00B01BC9"/>
    <w:rsid w:val="00B021C0"/>
    <w:rsid w:val="00B0466A"/>
    <w:rsid w:val="00B06868"/>
    <w:rsid w:val="00B1099A"/>
    <w:rsid w:val="00B136EE"/>
    <w:rsid w:val="00B1432D"/>
    <w:rsid w:val="00B216B9"/>
    <w:rsid w:val="00B239E5"/>
    <w:rsid w:val="00B24832"/>
    <w:rsid w:val="00B33D8F"/>
    <w:rsid w:val="00B33DFA"/>
    <w:rsid w:val="00B35F8A"/>
    <w:rsid w:val="00B364BF"/>
    <w:rsid w:val="00B41294"/>
    <w:rsid w:val="00B46C82"/>
    <w:rsid w:val="00B51174"/>
    <w:rsid w:val="00B51C1E"/>
    <w:rsid w:val="00B54D23"/>
    <w:rsid w:val="00B666E2"/>
    <w:rsid w:val="00B67B64"/>
    <w:rsid w:val="00B72DC6"/>
    <w:rsid w:val="00B74A30"/>
    <w:rsid w:val="00B76C9A"/>
    <w:rsid w:val="00BA6FAC"/>
    <w:rsid w:val="00BA7AE2"/>
    <w:rsid w:val="00BB61B3"/>
    <w:rsid w:val="00BB6514"/>
    <w:rsid w:val="00BC2506"/>
    <w:rsid w:val="00BC3ACB"/>
    <w:rsid w:val="00BD2AB6"/>
    <w:rsid w:val="00BD2C61"/>
    <w:rsid w:val="00BD542E"/>
    <w:rsid w:val="00BD73C8"/>
    <w:rsid w:val="00BE015D"/>
    <w:rsid w:val="00BE311C"/>
    <w:rsid w:val="00BE5335"/>
    <w:rsid w:val="00BF08AB"/>
    <w:rsid w:val="00BF1C4C"/>
    <w:rsid w:val="00BF776B"/>
    <w:rsid w:val="00C16B70"/>
    <w:rsid w:val="00C22407"/>
    <w:rsid w:val="00C22B2B"/>
    <w:rsid w:val="00C36D60"/>
    <w:rsid w:val="00C36FA1"/>
    <w:rsid w:val="00C3709D"/>
    <w:rsid w:val="00C43A03"/>
    <w:rsid w:val="00C43B01"/>
    <w:rsid w:val="00C45E41"/>
    <w:rsid w:val="00C500DA"/>
    <w:rsid w:val="00C5493A"/>
    <w:rsid w:val="00C5534E"/>
    <w:rsid w:val="00C565C3"/>
    <w:rsid w:val="00C57E4B"/>
    <w:rsid w:val="00C646DC"/>
    <w:rsid w:val="00C702B0"/>
    <w:rsid w:val="00C72051"/>
    <w:rsid w:val="00C73B2F"/>
    <w:rsid w:val="00C76BFB"/>
    <w:rsid w:val="00C77978"/>
    <w:rsid w:val="00C8408C"/>
    <w:rsid w:val="00C84255"/>
    <w:rsid w:val="00C84F81"/>
    <w:rsid w:val="00C8540E"/>
    <w:rsid w:val="00C90428"/>
    <w:rsid w:val="00C91A8A"/>
    <w:rsid w:val="00C93333"/>
    <w:rsid w:val="00C9429E"/>
    <w:rsid w:val="00C976D1"/>
    <w:rsid w:val="00CB1444"/>
    <w:rsid w:val="00CE756E"/>
    <w:rsid w:val="00CF16F7"/>
    <w:rsid w:val="00CF246E"/>
    <w:rsid w:val="00CF4301"/>
    <w:rsid w:val="00D057FA"/>
    <w:rsid w:val="00D11DBF"/>
    <w:rsid w:val="00D122AF"/>
    <w:rsid w:val="00D17B47"/>
    <w:rsid w:val="00D25A29"/>
    <w:rsid w:val="00D35453"/>
    <w:rsid w:val="00D418EB"/>
    <w:rsid w:val="00D46C6D"/>
    <w:rsid w:val="00D57148"/>
    <w:rsid w:val="00D60622"/>
    <w:rsid w:val="00D66174"/>
    <w:rsid w:val="00D74B99"/>
    <w:rsid w:val="00D75744"/>
    <w:rsid w:val="00D817FD"/>
    <w:rsid w:val="00D8300E"/>
    <w:rsid w:val="00D92342"/>
    <w:rsid w:val="00DA001E"/>
    <w:rsid w:val="00DA03B1"/>
    <w:rsid w:val="00DB5A13"/>
    <w:rsid w:val="00DB7F39"/>
    <w:rsid w:val="00DC2773"/>
    <w:rsid w:val="00DC4FE7"/>
    <w:rsid w:val="00DC537E"/>
    <w:rsid w:val="00DD17BD"/>
    <w:rsid w:val="00DD29BA"/>
    <w:rsid w:val="00DD4DEA"/>
    <w:rsid w:val="00DF01BA"/>
    <w:rsid w:val="00E04A19"/>
    <w:rsid w:val="00E10F83"/>
    <w:rsid w:val="00E207B9"/>
    <w:rsid w:val="00E21279"/>
    <w:rsid w:val="00E24DCB"/>
    <w:rsid w:val="00E3599F"/>
    <w:rsid w:val="00E36E01"/>
    <w:rsid w:val="00E41EEB"/>
    <w:rsid w:val="00E57CE9"/>
    <w:rsid w:val="00E63155"/>
    <w:rsid w:val="00E63614"/>
    <w:rsid w:val="00E65207"/>
    <w:rsid w:val="00E6642F"/>
    <w:rsid w:val="00E66725"/>
    <w:rsid w:val="00E73FEC"/>
    <w:rsid w:val="00E83530"/>
    <w:rsid w:val="00E87BDF"/>
    <w:rsid w:val="00E9126F"/>
    <w:rsid w:val="00E95C5C"/>
    <w:rsid w:val="00E96296"/>
    <w:rsid w:val="00E973B4"/>
    <w:rsid w:val="00EB2704"/>
    <w:rsid w:val="00EB306C"/>
    <w:rsid w:val="00EB7E23"/>
    <w:rsid w:val="00EC19F3"/>
    <w:rsid w:val="00ED086B"/>
    <w:rsid w:val="00ED6FD0"/>
    <w:rsid w:val="00ED7612"/>
    <w:rsid w:val="00EE0382"/>
    <w:rsid w:val="00EE3A52"/>
    <w:rsid w:val="00EF0B27"/>
    <w:rsid w:val="00F10EB3"/>
    <w:rsid w:val="00F17501"/>
    <w:rsid w:val="00F207D5"/>
    <w:rsid w:val="00F2234B"/>
    <w:rsid w:val="00F22FCA"/>
    <w:rsid w:val="00F25104"/>
    <w:rsid w:val="00F32F7D"/>
    <w:rsid w:val="00F34413"/>
    <w:rsid w:val="00F43F09"/>
    <w:rsid w:val="00F51939"/>
    <w:rsid w:val="00F52831"/>
    <w:rsid w:val="00F52B26"/>
    <w:rsid w:val="00F5547C"/>
    <w:rsid w:val="00F5763D"/>
    <w:rsid w:val="00F61005"/>
    <w:rsid w:val="00F61545"/>
    <w:rsid w:val="00F61CC5"/>
    <w:rsid w:val="00F6425A"/>
    <w:rsid w:val="00F64AD9"/>
    <w:rsid w:val="00F76DA7"/>
    <w:rsid w:val="00F84AD4"/>
    <w:rsid w:val="00F84C7B"/>
    <w:rsid w:val="00FA0F99"/>
    <w:rsid w:val="00FC082E"/>
    <w:rsid w:val="00FC41EB"/>
    <w:rsid w:val="00FC4C9C"/>
    <w:rsid w:val="00FD657B"/>
    <w:rsid w:val="00FF16E8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A23D20"/>
  <w15:docId w15:val="{F097DA58-3FB5-4A3A-8F2A-72743F40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jc w:val="center"/>
      <w:outlineLvl w:val="0"/>
    </w:pPr>
    <w:rPr>
      <w:rFonts w:ascii="SchoolBook;Times New Roman" w:hAnsi="SchoolBook;Times New Roman" w:cs="SchoolBook;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color w:val="000000"/>
      <w:sz w:val="28"/>
      <w:szCs w:val="28"/>
    </w:rPr>
  </w:style>
  <w:style w:type="character" w:customStyle="1" w:styleId="WW8Num2z2">
    <w:name w:val="WW8Num2z2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rPr>
      <w:rFonts w:ascii="SchoolBook;Times New Roman" w:hAnsi="SchoolBook;Times New Roman" w:cs="SchoolBook;Times New Roman"/>
      <w:sz w:val="22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jc w:val="center"/>
    </w:pPr>
    <w:rPr>
      <w:b/>
      <w:sz w:val="32"/>
      <w:szCs w:val="20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BodyIndent">
    <w:name w:val="Text Body Indent"/>
    <w:basedOn w:val="a"/>
    <w:pPr>
      <w:ind w:firstLine="567"/>
      <w:jc w:val="both"/>
    </w:pPr>
    <w:rPr>
      <w:sz w:val="28"/>
      <w:szCs w:val="20"/>
      <w:lang w:val="en-US"/>
    </w:rPr>
  </w:style>
  <w:style w:type="paragraph" w:styleId="2">
    <w:name w:val="Body Text Indent 2"/>
    <w:basedOn w:val="a"/>
    <w:pPr>
      <w:ind w:firstLine="567"/>
      <w:jc w:val="both"/>
    </w:pPr>
    <w:rPr>
      <w:color w:val="000000"/>
      <w:sz w:val="28"/>
      <w:szCs w:val="20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rFonts w:ascii="SchoolBook;Times New Roman" w:hAnsi="SchoolBook;Times New Roman" w:cs="SchoolBook;Times New Roman"/>
      <w:sz w:val="22"/>
      <w:szCs w:val="20"/>
    </w:rPr>
  </w:style>
  <w:style w:type="paragraph" w:styleId="20">
    <w:name w:val="Body Text 2"/>
    <w:basedOn w:val="a"/>
    <w:pPr>
      <w:ind w:firstLine="567"/>
      <w:jc w:val="both"/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a">
    <w:name w:val="List Paragraph"/>
    <w:basedOn w:val="a"/>
    <w:pPr>
      <w:ind w:left="708"/>
    </w:p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character" w:styleId="ab">
    <w:name w:val="annotation reference"/>
    <w:basedOn w:val="a0"/>
    <w:uiPriority w:val="99"/>
    <w:semiHidden/>
    <w:unhideWhenUsed/>
    <w:rsid w:val="009B25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25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259C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25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259C"/>
    <w:rPr>
      <w:rFonts w:ascii="Times New Roman" w:eastAsia="Times New Roman" w:hAnsi="Times New Roman" w:cs="Times New Roman"/>
      <w:b/>
      <w:bCs/>
      <w:sz w:val="20"/>
      <w:szCs w:val="20"/>
      <w:lang w:val="ru-RU" w:bidi="ar-SA"/>
    </w:rPr>
  </w:style>
  <w:style w:type="character" w:customStyle="1" w:styleId="ConsPlusNormal0">
    <w:name w:val="ConsPlusNormal Знак"/>
    <w:link w:val="ConsPlusNormal"/>
    <w:rsid w:val="00EE0382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0">
    <w:name w:val="Акты"/>
    <w:basedOn w:val="a"/>
    <w:rsid w:val="00190E41"/>
    <w:pPr>
      <w:suppressAutoHyphens w:val="0"/>
      <w:ind w:firstLine="709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FE90-3217-46A6-ADC4-FF4A55E3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30 декабря 2004 г</vt:lpstr>
    </vt:vector>
  </TitlesOfParts>
  <Company>Администрация Кольского района</Company>
  <LinksUpToDate>false</LinksUpToDate>
  <CharactersWithSpaces>35184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30 декабря 2004 г</dc:title>
  <dc:creator>Alena</dc:creator>
  <cp:lastModifiedBy>Кузнецова Ю.В</cp:lastModifiedBy>
  <cp:revision>5</cp:revision>
  <cp:lastPrinted>2019-04-01T09:22:00Z</cp:lastPrinted>
  <dcterms:created xsi:type="dcterms:W3CDTF">2019-12-17T13:08:00Z</dcterms:created>
  <dcterms:modified xsi:type="dcterms:W3CDTF">2019-12-23T12:35:00Z</dcterms:modified>
  <dc:language>en-US</dc:language>
</cp:coreProperties>
</file>